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AA84C" w14:textId="1EB857A5" w:rsidR="00870C06" w:rsidRDefault="00F73C98">
      <w:pPr>
        <w:pStyle w:val="Pagrindinistekstas"/>
        <w:spacing w:before="216"/>
      </w:pPr>
      <w:r w:rsidRPr="00525C0B">
        <w:rPr>
          <w:rFonts w:ascii="Calibri" w:eastAsia="Calibri" w:hAnsi="Calibri" w:cs="Times New Roman"/>
          <w:noProof/>
        </w:rPr>
        <w:drawing>
          <wp:inline distT="0" distB="0" distL="0" distR="0" wp14:anchorId="21071B00" wp14:editId="28A3A279">
            <wp:extent cx="1119394" cy="572494"/>
            <wp:effectExtent l="0" t="0" r="508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stretch>
                      <a:fillRect/>
                    </a:stretch>
                  </pic:blipFill>
                  <pic:spPr>
                    <a:xfrm>
                      <a:off x="0" y="0"/>
                      <a:ext cx="1128513" cy="577158"/>
                    </a:xfrm>
                    <a:prstGeom prst="rect">
                      <a:avLst/>
                    </a:prstGeom>
                  </pic:spPr>
                </pic:pic>
              </a:graphicData>
            </a:graphic>
          </wp:inline>
        </w:drawing>
      </w:r>
    </w:p>
    <w:p w14:paraId="6B8760BA" w14:textId="77777777" w:rsidR="00870C06" w:rsidRDefault="00870C06" w:rsidP="00705E4E">
      <w:pPr>
        <w:pStyle w:val="Antrat1"/>
        <w:spacing w:before="0"/>
        <w:ind w:left="0" w:right="438" w:firstLine="0"/>
      </w:pPr>
    </w:p>
    <w:p w14:paraId="4396B85B" w14:textId="77777777" w:rsidR="00870C06" w:rsidRDefault="00870C06">
      <w:pPr>
        <w:pStyle w:val="Antrat1"/>
        <w:spacing w:before="0"/>
        <w:ind w:left="0" w:right="438" w:firstLine="0"/>
        <w:jc w:val="center"/>
      </w:pPr>
    </w:p>
    <w:p w14:paraId="082B4D69" w14:textId="5EFC2CFB" w:rsidR="00870C06" w:rsidRDefault="0055305C">
      <w:pPr>
        <w:pStyle w:val="Antrat1"/>
        <w:spacing w:before="0"/>
        <w:ind w:left="0" w:firstLine="0"/>
        <w:jc w:val="center"/>
      </w:pPr>
      <w:r w:rsidRPr="0055305C">
        <w:rPr>
          <w:rFonts w:eastAsia="Times New Roman"/>
          <w:b w:val="0"/>
          <w:bCs w:val="0"/>
        </w:rPr>
        <w:t xml:space="preserve"> </w:t>
      </w:r>
      <w:r w:rsidRPr="0055305C">
        <w:t xml:space="preserve">LMIIIS </w:t>
      </w:r>
      <w:r w:rsidR="00E95B30">
        <w:t xml:space="preserve">SISTEMOS </w:t>
      </w:r>
      <w:r>
        <w:t xml:space="preserve">PLĖTROS </w:t>
      </w:r>
      <w:r w:rsidR="00DF7A72">
        <w:t>TECHNINĖ SPECIFIKACIJA</w:t>
      </w:r>
    </w:p>
    <w:p w14:paraId="00455A2A" w14:textId="77777777" w:rsidR="00870C06" w:rsidRDefault="00870C06">
      <w:pPr>
        <w:pStyle w:val="Antrat1"/>
        <w:spacing w:before="0"/>
        <w:ind w:left="0" w:firstLine="0"/>
        <w:jc w:val="center"/>
      </w:pPr>
    </w:p>
    <w:p w14:paraId="7FA0A664" w14:textId="77777777" w:rsidR="00870C06" w:rsidRDefault="00870C06">
      <w:pPr>
        <w:pStyle w:val="Antrat1"/>
        <w:spacing w:before="0"/>
        <w:ind w:left="0" w:firstLine="0"/>
        <w:jc w:val="center"/>
      </w:pPr>
    </w:p>
    <w:p w14:paraId="511C3FD1" w14:textId="77777777" w:rsidR="00870C06" w:rsidRDefault="00DF7A72">
      <w:pPr>
        <w:pStyle w:val="Sraopastraipa"/>
        <w:numPr>
          <w:ilvl w:val="0"/>
          <w:numId w:val="1"/>
        </w:numPr>
        <w:tabs>
          <w:tab w:val="left" w:pos="364"/>
        </w:tabs>
        <w:spacing w:before="81"/>
        <w:ind w:left="364" w:hanging="246"/>
      </w:pPr>
      <w:r>
        <w:rPr>
          <w:b/>
        </w:rPr>
        <w:t>SĄVOKOS</w:t>
      </w:r>
      <w:r>
        <w:rPr>
          <w:b/>
          <w:spacing w:val="-6"/>
        </w:rPr>
        <w:t xml:space="preserve"> </w:t>
      </w:r>
      <w:r>
        <w:rPr>
          <w:b/>
        </w:rPr>
        <w:t>IR</w:t>
      </w:r>
      <w:r>
        <w:rPr>
          <w:b/>
          <w:spacing w:val="-4"/>
        </w:rPr>
        <w:t xml:space="preserve"> </w:t>
      </w:r>
      <w:r>
        <w:rPr>
          <w:b/>
          <w:spacing w:val="-2"/>
        </w:rPr>
        <w:t>SUTRUMPINIMAI</w:t>
      </w:r>
    </w:p>
    <w:p w14:paraId="43C915F5" w14:textId="77777777" w:rsidR="00870C06" w:rsidRDefault="00DF7A72">
      <w:pPr>
        <w:pStyle w:val="Sraopastraipa"/>
        <w:numPr>
          <w:ilvl w:val="1"/>
          <w:numId w:val="1"/>
        </w:numPr>
        <w:tabs>
          <w:tab w:val="left" w:pos="561"/>
        </w:tabs>
        <w:spacing w:before="120"/>
        <w:ind w:left="561" w:hanging="429"/>
        <w:jc w:val="both"/>
      </w:pPr>
      <w:r>
        <w:rPr>
          <w:b/>
        </w:rPr>
        <w:t>Pirkėjas</w:t>
      </w:r>
      <w:r>
        <w:rPr>
          <w:b/>
          <w:spacing w:val="-7"/>
        </w:rPr>
        <w:t xml:space="preserve"> </w:t>
      </w:r>
      <w:r>
        <w:t>–</w:t>
      </w:r>
      <w:r>
        <w:rPr>
          <w:spacing w:val="-7"/>
        </w:rPr>
        <w:t xml:space="preserve"> </w:t>
      </w:r>
      <w:r>
        <w:t>VĮ</w:t>
      </w:r>
      <w:r>
        <w:rPr>
          <w:spacing w:val="-6"/>
        </w:rPr>
        <w:t xml:space="preserve"> </w:t>
      </w:r>
      <w:r>
        <w:t>Valstybinių</w:t>
      </w:r>
      <w:r>
        <w:rPr>
          <w:spacing w:val="-4"/>
        </w:rPr>
        <w:t xml:space="preserve"> </w:t>
      </w:r>
      <w:r>
        <w:t>miškų</w:t>
      </w:r>
      <w:r>
        <w:rPr>
          <w:spacing w:val="-7"/>
        </w:rPr>
        <w:t xml:space="preserve"> </w:t>
      </w:r>
      <w:r>
        <w:t>urėdija</w:t>
      </w:r>
      <w:r>
        <w:rPr>
          <w:spacing w:val="-7"/>
        </w:rPr>
        <w:t xml:space="preserve"> </w:t>
      </w:r>
      <w:r>
        <w:t>(toliau</w:t>
      </w:r>
      <w:r>
        <w:rPr>
          <w:spacing w:val="-2"/>
        </w:rPr>
        <w:t xml:space="preserve"> </w:t>
      </w:r>
      <w:r>
        <w:t>-</w:t>
      </w:r>
      <w:r>
        <w:rPr>
          <w:spacing w:val="-2"/>
        </w:rPr>
        <w:t xml:space="preserve"> VMU).</w:t>
      </w:r>
    </w:p>
    <w:p w14:paraId="145C3A76" w14:textId="47F125A4" w:rsidR="00870C06" w:rsidRDefault="00DF7A72">
      <w:pPr>
        <w:pStyle w:val="Sraopastraipa"/>
        <w:numPr>
          <w:ilvl w:val="1"/>
          <w:numId w:val="1"/>
        </w:numPr>
        <w:tabs>
          <w:tab w:val="left" w:pos="142"/>
          <w:tab w:val="left" w:pos="556"/>
        </w:tabs>
        <w:spacing w:before="100"/>
        <w:ind w:left="142" w:hanging="10"/>
        <w:jc w:val="both"/>
      </w:pPr>
      <w:r>
        <w:rPr>
          <w:b/>
        </w:rPr>
        <w:t>Paslaugų</w:t>
      </w:r>
      <w:r>
        <w:rPr>
          <w:b/>
          <w:spacing w:val="-12"/>
        </w:rPr>
        <w:t xml:space="preserve"> </w:t>
      </w:r>
      <w:r>
        <w:rPr>
          <w:b/>
        </w:rPr>
        <w:t>teikėjas</w:t>
      </w:r>
      <w:r w:rsidR="000335E3">
        <w:rPr>
          <w:b/>
        </w:rPr>
        <w:t xml:space="preserve"> </w:t>
      </w:r>
      <w:r>
        <w:rPr>
          <w:b/>
        </w:rPr>
        <w:t>/ tiekėjas</w:t>
      </w:r>
      <w:r>
        <w:rPr>
          <w:b/>
          <w:spacing w:val="-8"/>
        </w:rPr>
        <w:t xml:space="preserve"> </w:t>
      </w:r>
      <w:r>
        <w:t>–</w:t>
      </w:r>
      <w:r>
        <w:rPr>
          <w:spacing w:val="-9"/>
        </w:rPr>
        <w:t xml:space="preserve"> </w:t>
      </w:r>
      <w:r>
        <w:t>ūkio</w:t>
      </w:r>
      <w:r>
        <w:rPr>
          <w:spacing w:val="-9"/>
        </w:rPr>
        <w:t xml:space="preserve"> </w:t>
      </w:r>
      <w:r>
        <w:t>subjektas</w:t>
      </w:r>
      <w:r>
        <w:rPr>
          <w:spacing w:val="-7"/>
        </w:rPr>
        <w:t xml:space="preserve"> </w:t>
      </w:r>
      <w:r>
        <w:t>–</w:t>
      </w:r>
      <w:r>
        <w:rPr>
          <w:spacing w:val="-11"/>
        </w:rPr>
        <w:t xml:space="preserve"> </w:t>
      </w:r>
      <w:r>
        <w:t>fizinis</w:t>
      </w:r>
      <w:r>
        <w:rPr>
          <w:spacing w:val="-6"/>
        </w:rPr>
        <w:t xml:space="preserve"> </w:t>
      </w:r>
      <w:r>
        <w:t>asmuo,</w:t>
      </w:r>
      <w:r>
        <w:rPr>
          <w:spacing w:val="-7"/>
        </w:rPr>
        <w:t xml:space="preserve"> </w:t>
      </w:r>
      <w:r>
        <w:t>privatusis</w:t>
      </w:r>
      <w:r>
        <w:rPr>
          <w:spacing w:val="-11"/>
        </w:rPr>
        <w:t xml:space="preserve"> </w:t>
      </w:r>
      <w:r>
        <w:t>juridinis</w:t>
      </w:r>
      <w:r>
        <w:rPr>
          <w:spacing w:val="-8"/>
        </w:rPr>
        <w:t xml:space="preserve"> </w:t>
      </w:r>
      <w:r>
        <w:t>asmuo,</w:t>
      </w:r>
      <w:r>
        <w:rPr>
          <w:spacing w:val="-10"/>
        </w:rPr>
        <w:t xml:space="preserve"> </w:t>
      </w:r>
      <w:r>
        <w:t>viešasis</w:t>
      </w:r>
      <w:r>
        <w:rPr>
          <w:spacing w:val="-8"/>
        </w:rPr>
        <w:t xml:space="preserve"> </w:t>
      </w:r>
      <w:r>
        <w:t xml:space="preserve">juridinis asmuo, kitos organizacijos ir jų padaliniai ar tokių asmenų grupė, su kuriuo Pirkėjas sudaro </w:t>
      </w:r>
      <w:r>
        <w:rPr>
          <w:spacing w:val="-2"/>
        </w:rPr>
        <w:t>Sutartį.</w:t>
      </w:r>
    </w:p>
    <w:p w14:paraId="313B8E45" w14:textId="77777777" w:rsidR="00870C06" w:rsidRDefault="00DF7A72">
      <w:pPr>
        <w:pStyle w:val="Sraopastraipa"/>
        <w:numPr>
          <w:ilvl w:val="1"/>
          <w:numId w:val="1"/>
        </w:numPr>
        <w:tabs>
          <w:tab w:val="left" w:pos="561"/>
        </w:tabs>
        <w:spacing w:before="57"/>
        <w:ind w:left="561" w:hanging="429"/>
        <w:jc w:val="both"/>
      </w:pPr>
      <w:r>
        <w:rPr>
          <w:b/>
        </w:rPr>
        <w:t>Sutartis</w:t>
      </w:r>
      <w:r>
        <w:rPr>
          <w:b/>
          <w:spacing w:val="-9"/>
        </w:rPr>
        <w:t xml:space="preserve"> </w:t>
      </w:r>
      <w:r>
        <w:t>–</w:t>
      </w:r>
      <w:r>
        <w:rPr>
          <w:spacing w:val="-5"/>
        </w:rPr>
        <w:t xml:space="preserve"> </w:t>
      </w:r>
      <w:r>
        <w:t>Sutartis,</w:t>
      </w:r>
      <w:r>
        <w:rPr>
          <w:spacing w:val="-7"/>
        </w:rPr>
        <w:t xml:space="preserve"> </w:t>
      </w:r>
      <w:r>
        <w:t>sudaroma</w:t>
      </w:r>
      <w:r>
        <w:rPr>
          <w:spacing w:val="-7"/>
        </w:rPr>
        <w:t xml:space="preserve"> </w:t>
      </w:r>
      <w:r>
        <w:t>tarp</w:t>
      </w:r>
      <w:r>
        <w:rPr>
          <w:spacing w:val="-5"/>
        </w:rPr>
        <w:t xml:space="preserve"> </w:t>
      </w:r>
      <w:r>
        <w:t>Paslaugų</w:t>
      </w:r>
      <w:r>
        <w:rPr>
          <w:spacing w:val="-6"/>
        </w:rPr>
        <w:t xml:space="preserve"> </w:t>
      </w:r>
      <w:r>
        <w:t>teikėjo</w:t>
      </w:r>
      <w:r>
        <w:rPr>
          <w:spacing w:val="-5"/>
        </w:rPr>
        <w:t xml:space="preserve"> </w:t>
      </w:r>
      <w:r>
        <w:t>ir</w:t>
      </w:r>
      <w:r>
        <w:rPr>
          <w:spacing w:val="-6"/>
        </w:rPr>
        <w:t xml:space="preserve"> </w:t>
      </w:r>
      <w:r>
        <w:t>Pirkėjo</w:t>
      </w:r>
      <w:r>
        <w:rPr>
          <w:spacing w:val="-6"/>
        </w:rPr>
        <w:t xml:space="preserve"> </w:t>
      </w:r>
      <w:r>
        <w:t>dėl</w:t>
      </w:r>
      <w:r>
        <w:rPr>
          <w:spacing w:val="-8"/>
        </w:rPr>
        <w:t xml:space="preserve"> </w:t>
      </w:r>
      <w:r>
        <w:t>Pirkimo</w:t>
      </w:r>
      <w:r>
        <w:rPr>
          <w:spacing w:val="-4"/>
        </w:rPr>
        <w:t xml:space="preserve"> </w:t>
      </w:r>
      <w:r>
        <w:rPr>
          <w:spacing w:val="-2"/>
        </w:rPr>
        <w:t>objekto.</w:t>
      </w:r>
    </w:p>
    <w:p w14:paraId="54CDB8E5" w14:textId="77777777" w:rsidR="00870C06" w:rsidRDefault="00DF7A72">
      <w:pPr>
        <w:pStyle w:val="Sraopastraipa"/>
        <w:numPr>
          <w:ilvl w:val="1"/>
          <w:numId w:val="1"/>
        </w:numPr>
        <w:tabs>
          <w:tab w:val="left" w:pos="561"/>
        </w:tabs>
        <w:spacing w:before="93"/>
        <w:ind w:left="561" w:hanging="429"/>
        <w:jc w:val="both"/>
      </w:pPr>
      <w:r>
        <w:rPr>
          <w:b/>
        </w:rPr>
        <w:t>Šalys</w:t>
      </w:r>
      <w:r>
        <w:rPr>
          <w:b/>
          <w:spacing w:val="-7"/>
        </w:rPr>
        <w:t xml:space="preserve"> </w:t>
      </w:r>
      <w:r>
        <w:t>–</w:t>
      </w:r>
      <w:r>
        <w:rPr>
          <w:spacing w:val="-5"/>
        </w:rPr>
        <w:t xml:space="preserve"> </w:t>
      </w:r>
      <w:r>
        <w:t>Pirkėjas</w:t>
      </w:r>
      <w:r>
        <w:rPr>
          <w:spacing w:val="-5"/>
        </w:rPr>
        <w:t xml:space="preserve"> </w:t>
      </w:r>
      <w:r>
        <w:t>ir</w:t>
      </w:r>
      <w:r>
        <w:rPr>
          <w:spacing w:val="-5"/>
        </w:rPr>
        <w:t xml:space="preserve"> </w:t>
      </w:r>
      <w:r>
        <w:t>Paslaugų</w:t>
      </w:r>
      <w:r>
        <w:rPr>
          <w:spacing w:val="-6"/>
        </w:rPr>
        <w:t xml:space="preserve"> </w:t>
      </w:r>
      <w:r>
        <w:rPr>
          <w:spacing w:val="-2"/>
        </w:rPr>
        <w:t>teikėjas.</w:t>
      </w:r>
    </w:p>
    <w:p w14:paraId="2E7FD799" w14:textId="4E4E74FF" w:rsidR="001D2DED" w:rsidRDefault="00F80666" w:rsidP="001D2DED">
      <w:pPr>
        <w:pStyle w:val="Sraopastraipa"/>
        <w:numPr>
          <w:ilvl w:val="1"/>
          <w:numId w:val="1"/>
        </w:numPr>
        <w:tabs>
          <w:tab w:val="left" w:pos="561"/>
        </w:tabs>
        <w:spacing w:before="93"/>
        <w:jc w:val="both"/>
      </w:pPr>
      <w:r>
        <w:rPr>
          <w:b/>
        </w:rPr>
        <w:t>LMIIIS</w:t>
      </w:r>
      <w:r w:rsidR="00DF7A72">
        <w:rPr>
          <w:b/>
        </w:rPr>
        <w:t xml:space="preserve"> </w:t>
      </w:r>
      <w:r w:rsidR="005E5323">
        <w:rPr>
          <w:b/>
        </w:rPr>
        <w:t>/ Sistema</w:t>
      </w:r>
      <w:r w:rsidR="000335E3">
        <w:rPr>
          <w:b/>
        </w:rPr>
        <w:t xml:space="preserve"> </w:t>
      </w:r>
      <w:r w:rsidR="00DF7A72">
        <w:t xml:space="preserve">– </w:t>
      </w:r>
      <w:bookmarkStart w:id="0" w:name="_Hlk198889387"/>
      <w:r w:rsidR="00DF7A72">
        <w:t>Lietuvos mišk</w:t>
      </w:r>
      <w:r w:rsidR="008713EF">
        <w:t>ų</w:t>
      </w:r>
      <w:r w:rsidR="00DF7A72">
        <w:t xml:space="preserve"> išteklių integruota informacinė sistema</w:t>
      </w:r>
      <w:bookmarkEnd w:id="0"/>
      <w:r w:rsidR="00DF7A72">
        <w:t>.</w:t>
      </w:r>
    </w:p>
    <w:p w14:paraId="3E242DCD" w14:textId="77777777" w:rsidR="00F80666" w:rsidRDefault="00F15561" w:rsidP="00E32397">
      <w:pPr>
        <w:pStyle w:val="Sraopastraipa"/>
        <w:widowControl/>
        <w:numPr>
          <w:ilvl w:val="1"/>
          <w:numId w:val="1"/>
        </w:numPr>
        <w:tabs>
          <w:tab w:val="left" w:pos="705"/>
        </w:tabs>
        <w:suppressAutoHyphens w:val="0"/>
        <w:contextualSpacing/>
        <w:jc w:val="both"/>
      </w:pPr>
      <w:r w:rsidRPr="00F80666">
        <w:rPr>
          <w:b/>
          <w:bCs/>
        </w:rPr>
        <w:t>LMIIIS DB –</w:t>
      </w:r>
      <w:r>
        <w:t xml:space="preserve"> Lietuvos miškų išteklių integruotos informacinės sistemos duomenų bazė.</w:t>
      </w:r>
    </w:p>
    <w:p w14:paraId="3D2596C9" w14:textId="2AA19594" w:rsidR="00F80666" w:rsidRPr="0030661C" w:rsidRDefault="00F80666" w:rsidP="00F80666">
      <w:pPr>
        <w:pStyle w:val="Sraopastraipa"/>
        <w:widowControl/>
        <w:numPr>
          <w:ilvl w:val="1"/>
          <w:numId w:val="1"/>
        </w:numPr>
        <w:tabs>
          <w:tab w:val="left" w:pos="705"/>
        </w:tabs>
        <w:suppressAutoHyphens w:val="0"/>
        <w:contextualSpacing/>
        <w:jc w:val="both"/>
      </w:pPr>
      <w:r w:rsidRPr="0030661C">
        <w:rPr>
          <w:b/>
          <w:bCs/>
        </w:rPr>
        <w:t xml:space="preserve">MS </w:t>
      </w:r>
      <w:r w:rsidR="002A30A9" w:rsidRPr="0030661C">
        <w:rPr>
          <w:b/>
          <w:bCs/>
        </w:rPr>
        <w:t>IS</w:t>
      </w:r>
      <w:r w:rsidR="008713EF">
        <w:rPr>
          <w:b/>
          <w:bCs/>
        </w:rPr>
        <w:t xml:space="preserve"> </w:t>
      </w:r>
      <w:r w:rsidRPr="0030661C">
        <w:t xml:space="preserve">- VMU miško ūkio darbų ir medienos apskaitos informacinė sistema. </w:t>
      </w:r>
    </w:p>
    <w:p w14:paraId="2A10C85E" w14:textId="11BDA127" w:rsidR="00870C06" w:rsidRDefault="00DF7A72">
      <w:pPr>
        <w:pStyle w:val="Sraopastraipa"/>
        <w:numPr>
          <w:ilvl w:val="1"/>
          <w:numId w:val="1"/>
        </w:numPr>
        <w:tabs>
          <w:tab w:val="left" w:pos="561"/>
        </w:tabs>
        <w:spacing w:before="58"/>
        <w:ind w:left="561" w:hanging="429"/>
        <w:jc w:val="both"/>
      </w:pPr>
      <w:r>
        <w:rPr>
          <w:b/>
        </w:rPr>
        <w:t>Paslaugos</w:t>
      </w:r>
      <w:r>
        <w:rPr>
          <w:b/>
          <w:spacing w:val="-9"/>
        </w:rPr>
        <w:t xml:space="preserve"> </w:t>
      </w:r>
      <w:r>
        <w:rPr>
          <w:b/>
        </w:rPr>
        <w:t>–</w:t>
      </w:r>
      <w:r w:rsidR="000335E3">
        <w:rPr>
          <w:b/>
        </w:rPr>
        <w:t xml:space="preserve"> </w:t>
      </w:r>
      <w:r>
        <w:t>Vystymo</w:t>
      </w:r>
      <w:r>
        <w:rPr>
          <w:spacing w:val="-8"/>
        </w:rPr>
        <w:t xml:space="preserve"> </w:t>
      </w:r>
      <w:r>
        <w:rPr>
          <w:spacing w:val="-2"/>
        </w:rPr>
        <w:t>paslaugos.</w:t>
      </w:r>
    </w:p>
    <w:p w14:paraId="60E377D7" w14:textId="1E53D6EF" w:rsidR="00870C06" w:rsidRDefault="00DF7A72">
      <w:pPr>
        <w:pStyle w:val="Sraopastraipa"/>
        <w:numPr>
          <w:ilvl w:val="1"/>
          <w:numId w:val="1"/>
        </w:numPr>
        <w:tabs>
          <w:tab w:val="left" w:pos="142"/>
          <w:tab w:val="left" w:pos="559"/>
        </w:tabs>
        <w:spacing w:before="29"/>
        <w:ind w:left="142" w:hanging="10"/>
        <w:jc w:val="both"/>
      </w:pPr>
      <w:r>
        <w:rPr>
          <w:b/>
        </w:rPr>
        <w:t>Vystymo</w:t>
      </w:r>
      <w:r>
        <w:rPr>
          <w:b/>
          <w:spacing w:val="-6"/>
        </w:rPr>
        <w:t xml:space="preserve"> </w:t>
      </w:r>
      <w:r>
        <w:rPr>
          <w:b/>
        </w:rPr>
        <w:t>paslaugos</w:t>
      </w:r>
      <w:r>
        <w:rPr>
          <w:b/>
          <w:spacing w:val="-5"/>
        </w:rPr>
        <w:t xml:space="preserve"> </w:t>
      </w:r>
      <w:r>
        <w:t>–</w:t>
      </w:r>
      <w:r w:rsidR="00596F03">
        <w:t xml:space="preserve"> </w:t>
      </w:r>
      <w:r w:rsidR="00606CEA" w:rsidRPr="002B58BC">
        <w:rPr>
          <w:lang w:val="fi-FI"/>
        </w:rPr>
        <w:t>Sistemos</w:t>
      </w:r>
      <w:r>
        <w:rPr>
          <w:spacing w:val="-6"/>
        </w:rPr>
        <w:t xml:space="preserve"> </w:t>
      </w:r>
      <w:r>
        <w:t>tobulinimo</w:t>
      </w:r>
      <w:r>
        <w:rPr>
          <w:spacing w:val="-6"/>
        </w:rPr>
        <w:t xml:space="preserve"> </w:t>
      </w:r>
      <w:r>
        <w:t>/</w:t>
      </w:r>
      <w:r>
        <w:rPr>
          <w:spacing w:val="-5"/>
        </w:rPr>
        <w:t xml:space="preserve"> </w:t>
      </w:r>
      <w:r>
        <w:t>keitimo</w:t>
      </w:r>
      <w:r>
        <w:rPr>
          <w:spacing w:val="-6"/>
        </w:rPr>
        <w:t xml:space="preserve"> </w:t>
      </w:r>
      <w:r>
        <w:t>/</w:t>
      </w:r>
      <w:r>
        <w:rPr>
          <w:spacing w:val="-5"/>
        </w:rPr>
        <w:t xml:space="preserve"> </w:t>
      </w:r>
      <w:r>
        <w:t>vystymo</w:t>
      </w:r>
      <w:r>
        <w:rPr>
          <w:spacing w:val="-6"/>
        </w:rPr>
        <w:t xml:space="preserve"> </w:t>
      </w:r>
      <w:r>
        <w:t>paslaugos.</w:t>
      </w:r>
      <w:r>
        <w:rPr>
          <w:spacing w:val="-4"/>
        </w:rPr>
        <w:t xml:space="preserve"> Vystymo paslaugos pradedamos vykdyti po Pirkėjo pateikto ir su Paslaugų teikėju suderinto užsakymo akto pasirašymo.</w:t>
      </w:r>
    </w:p>
    <w:p w14:paraId="11796E11" w14:textId="77777777" w:rsidR="00870C06" w:rsidRDefault="00DF7A72">
      <w:pPr>
        <w:pStyle w:val="Sraopastraipa"/>
        <w:numPr>
          <w:ilvl w:val="1"/>
          <w:numId w:val="1"/>
        </w:numPr>
        <w:tabs>
          <w:tab w:val="left" w:pos="142"/>
          <w:tab w:val="left" w:pos="681"/>
        </w:tabs>
        <w:spacing w:before="67"/>
        <w:ind w:left="142" w:hanging="10"/>
        <w:jc w:val="both"/>
      </w:pPr>
      <w:r>
        <w:rPr>
          <w:b/>
        </w:rPr>
        <w:t>Pirkėjo</w:t>
      </w:r>
      <w:r>
        <w:rPr>
          <w:b/>
          <w:spacing w:val="-4"/>
        </w:rPr>
        <w:t xml:space="preserve"> </w:t>
      </w:r>
      <w:r>
        <w:rPr>
          <w:b/>
        </w:rPr>
        <w:t>darbo</w:t>
      </w:r>
      <w:r>
        <w:rPr>
          <w:b/>
          <w:spacing w:val="-6"/>
        </w:rPr>
        <w:t xml:space="preserve"> </w:t>
      </w:r>
      <w:r>
        <w:rPr>
          <w:b/>
        </w:rPr>
        <w:t>valandos</w:t>
      </w:r>
      <w:r>
        <w:rPr>
          <w:b/>
          <w:spacing w:val="-4"/>
        </w:rPr>
        <w:t xml:space="preserve"> </w:t>
      </w:r>
      <w:r>
        <w:t>–</w:t>
      </w:r>
      <w:r>
        <w:rPr>
          <w:spacing w:val="-6"/>
        </w:rPr>
        <w:t xml:space="preserve"> </w:t>
      </w:r>
      <w:r>
        <w:t>darbo</w:t>
      </w:r>
      <w:r>
        <w:rPr>
          <w:spacing w:val="-7"/>
        </w:rPr>
        <w:t xml:space="preserve"> </w:t>
      </w:r>
      <w:r>
        <w:t>valandos,</w:t>
      </w:r>
      <w:r>
        <w:rPr>
          <w:spacing w:val="-3"/>
        </w:rPr>
        <w:t xml:space="preserve"> </w:t>
      </w:r>
      <w:r>
        <w:t>skaičiuojamos</w:t>
      </w:r>
      <w:r>
        <w:rPr>
          <w:spacing w:val="-6"/>
        </w:rPr>
        <w:t xml:space="preserve"> </w:t>
      </w:r>
      <w:r>
        <w:t>Pirkėjo</w:t>
      </w:r>
      <w:r>
        <w:rPr>
          <w:spacing w:val="-4"/>
        </w:rPr>
        <w:t xml:space="preserve"> </w:t>
      </w:r>
      <w:r>
        <w:t>darbo</w:t>
      </w:r>
      <w:r>
        <w:rPr>
          <w:spacing w:val="-7"/>
        </w:rPr>
        <w:t xml:space="preserve"> </w:t>
      </w:r>
      <w:r>
        <w:t>metu:</w:t>
      </w:r>
      <w:r>
        <w:rPr>
          <w:spacing w:val="-5"/>
        </w:rPr>
        <w:t xml:space="preserve"> </w:t>
      </w:r>
      <w:r>
        <w:t>I-IV</w:t>
      </w:r>
      <w:r>
        <w:rPr>
          <w:spacing w:val="-7"/>
        </w:rPr>
        <w:t xml:space="preserve"> </w:t>
      </w:r>
      <w:r>
        <w:t>8:00 – 17:00 val., V 8:00 – 15:45 val.</w:t>
      </w:r>
    </w:p>
    <w:p w14:paraId="7A80386C" w14:textId="77777777" w:rsidR="00870C06" w:rsidRDefault="00870C06">
      <w:pPr>
        <w:pStyle w:val="Sraopastraipa"/>
        <w:tabs>
          <w:tab w:val="left" w:pos="142"/>
          <w:tab w:val="left" w:pos="681"/>
        </w:tabs>
        <w:spacing w:before="67"/>
        <w:ind w:left="142" w:firstLine="0"/>
        <w:jc w:val="both"/>
      </w:pPr>
    </w:p>
    <w:p w14:paraId="2401748F" w14:textId="77777777" w:rsidR="00870C06" w:rsidRDefault="00DF7A72">
      <w:pPr>
        <w:pStyle w:val="Antrat1"/>
        <w:numPr>
          <w:ilvl w:val="0"/>
          <w:numId w:val="1"/>
        </w:numPr>
        <w:tabs>
          <w:tab w:val="left" w:pos="364"/>
        </w:tabs>
        <w:spacing w:before="48"/>
        <w:ind w:left="364" w:hanging="246"/>
        <w:jc w:val="both"/>
      </w:pPr>
      <w:r>
        <w:t>PIRKIMO</w:t>
      </w:r>
      <w:r>
        <w:rPr>
          <w:spacing w:val="-10"/>
        </w:rPr>
        <w:t xml:space="preserve"> </w:t>
      </w:r>
      <w:r>
        <w:rPr>
          <w:spacing w:val="-2"/>
        </w:rPr>
        <w:t>OBJEKTAS</w:t>
      </w:r>
    </w:p>
    <w:p w14:paraId="3D2E6C4F" w14:textId="5C57AADD" w:rsidR="00DB5184" w:rsidRPr="00E57C99" w:rsidRDefault="00DF7A72" w:rsidP="00DB5184">
      <w:pPr>
        <w:pStyle w:val="Pagrindinistekstas"/>
        <w:spacing w:before="129" w:line="264" w:lineRule="auto"/>
        <w:ind w:left="142" w:hanging="10"/>
        <w:jc w:val="both"/>
      </w:pPr>
      <w:r w:rsidRPr="00E57C99">
        <w:t xml:space="preserve">VMU </w:t>
      </w:r>
      <w:r w:rsidR="00606CEA" w:rsidRPr="00E57C99">
        <w:t>L</w:t>
      </w:r>
      <w:r w:rsidR="00606CEA" w:rsidRPr="002B58BC">
        <w:t xml:space="preserve">ietuvos miškų </w:t>
      </w:r>
      <w:r w:rsidR="005E5323" w:rsidRPr="002B58BC">
        <w:t xml:space="preserve">išteklių </w:t>
      </w:r>
      <w:r w:rsidR="00606CEA" w:rsidRPr="002B58BC">
        <w:t>integruotos informacin</w:t>
      </w:r>
      <w:r w:rsidR="00606CEA" w:rsidRPr="00E57C99">
        <w:t>ė</w:t>
      </w:r>
      <w:r w:rsidR="00606CEA" w:rsidRPr="002B58BC">
        <w:t xml:space="preserve">s sistemos </w:t>
      </w:r>
      <w:r w:rsidRPr="00E57C99">
        <w:t>Vystymo paslaugos.</w:t>
      </w:r>
      <w:r w:rsidR="00151C34" w:rsidRPr="00E57C99">
        <w:t xml:space="preserve"> LMIIIS </w:t>
      </w:r>
      <w:r w:rsidR="005E5323">
        <w:t xml:space="preserve">– </w:t>
      </w:r>
      <w:r w:rsidR="005C2F3E" w:rsidRPr="00E57C99">
        <w:t xml:space="preserve">tai </w:t>
      </w:r>
      <w:r w:rsidR="00386066" w:rsidRPr="00E57C99">
        <w:t>specializuota</w:t>
      </w:r>
      <w:r w:rsidR="005C2F3E" w:rsidRPr="00E57C99">
        <w:t xml:space="preserve"> informacinė sistema, skirta </w:t>
      </w:r>
      <w:proofErr w:type="spellStart"/>
      <w:r w:rsidR="005C2F3E" w:rsidRPr="00E57C99">
        <w:t>taksacinių</w:t>
      </w:r>
      <w:proofErr w:type="spellEnd"/>
      <w:r w:rsidR="005C2F3E" w:rsidRPr="00E57C99">
        <w:t xml:space="preserve"> sklypų duomenų tvarkymui.</w:t>
      </w:r>
      <w:r w:rsidR="00AC6731" w:rsidRPr="00E57C99">
        <w:t xml:space="preserve"> </w:t>
      </w:r>
      <w:r w:rsidR="00DB5184" w:rsidRPr="00E57C99">
        <w:rPr>
          <w:b/>
          <w:bCs/>
        </w:rPr>
        <w:t>LMIIIS pagrindinis objektas</w:t>
      </w:r>
      <w:r w:rsidR="00DB5184" w:rsidRPr="00E57C99">
        <w:t xml:space="preserve"> – miško </w:t>
      </w:r>
      <w:proofErr w:type="spellStart"/>
      <w:r w:rsidR="00DB5184" w:rsidRPr="00E57C99">
        <w:t>taksacinis</w:t>
      </w:r>
      <w:proofErr w:type="spellEnd"/>
      <w:r w:rsidR="00DB5184" w:rsidRPr="00E57C99">
        <w:t xml:space="preserve"> sklypas</w:t>
      </w:r>
      <w:r w:rsidR="005E5323">
        <w:t xml:space="preserve"> – t</w:t>
      </w:r>
      <w:r w:rsidR="00DB5184" w:rsidRPr="00E57C99">
        <w:t xml:space="preserve">ai geografinis objektas, turintis plotą ir didelę atributinių duomenų aibę. </w:t>
      </w:r>
    </w:p>
    <w:p w14:paraId="3654361C" w14:textId="258BDAF3" w:rsidR="00147A1A" w:rsidRPr="00E57C99" w:rsidRDefault="00DB5184" w:rsidP="00147A1A">
      <w:pPr>
        <w:pStyle w:val="Pagrindinistekstas"/>
        <w:spacing w:before="129" w:line="264" w:lineRule="auto"/>
        <w:ind w:left="142" w:hanging="10"/>
        <w:jc w:val="both"/>
      </w:pPr>
      <w:r w:rsidRPr="00E57C99">
        <w:t>LMIIIS</w:t>
      </w:r>
      <w:r w:rsidR="00147A1A" w:rsidRPr="00E57C99">
        <w:t xml:space="preserve"> apima duomenų įvedimo, koregavimo, tikrinimo ir istorijos saugojimo funkcijas. Duomenys </w:t>
      </w:r>
      <w:r w:rsidR="005E5323">
        <w:t xml:space="preserve">informacinėje </w:t>
      </w:r>
      <w:r w:rsidR="00147A1A" w:rsidRPr="00E57C99">
        <w:t xml:space="preserve">sistemoje ne tik įvedami, bet ir aktualizuojami, </w:t>
      </w:r>
      <w:proofErr w:type="spellStart"/>
      <w:r w:rsidR="00147A1A" w:rsidRPr="00E57C99">
        <w:t>validuojami</w:t>
      </w:r>
      <w:proofErr w:type="spellEnd"/>
      <w:r w:rsidR="00147A1A" w:rsidRPr="00E57C99">
        <w:t>, iš jų išskaičiuojami papildomi parametrai, vykdoma analizė ir generuojamos palyginamosios ataskaitos.</w:t>
      </w:r>
      <w:r w:rsidR="00F05B14" w:rsidRPr="00E57C99">
        <w:t xml:space="preserve"> </w:t>
      </w:r>
      <w:r w:rsidR="00D36FC4" w:rsidRPr="00E57C99">
        <w:t xml:space="preserve">Duomenų koregavimas ar keitimas, kai vyksta realus pokytis, </w:t>
      </w:r>
      <w:r w:rsidR="005E5323">
        <w:t xml:space="preserve">informacinėje </w:t>
      </w:r>
      <w:r w:rsidR="00D36FC4" w:rsidRPr="00E57C99">
        <w:t>sistemoje vykdomas užtikrinant duomenų istorijos išsaugojimą.</w:t>
      </w:r>
    </w:p>
    <w:p w14:paraId="66728954" w14:textId="5A0E636C" w:rsidR="005C2F3E" w:rsidRPr="00E57C99" w:rsidRDefault="009A21B6">
      <w:pPr>
        <w:pStyle w:val="Pagrindinistekstas"/>
        <w:spacing w:before="129" w:line="264" w:lineRule="auto"/>
        <w:ind w:left="142" w:hanging="10"/>
        <w:jc w:val="both"/>
      </w:pPr>
      <w:r w:rsidRPr="00E57C99">
        <w:t>Duomenų tikrinimas vykdomas pagal taisykles, saugomas duomenų bazėje. Šios taisyklės yra atskirtos nuo programinio kodo ir interpretuojamos dinamiškai, todėl jų keitimui nereikia keisti pačios programos – pakanka atnaujinti taisyklių turinį duomenų bazėje.</w:t>
      </w:r>
    </w:p>
    <w:p w14:paraId="32C3F016" w14:textId="742456E5" w:rsidR="005B0FD1" w:rsidRPr="00E57C99" w:rsidRDefault="007901E5" w:rsidP="005B0FD1">
      <w:pPr>
        <w:pStyle w:val="Pagrindinistekstas"/>
        <w:spacing w:before="129" w:line="264" w:lineRule="auto"/>
        <w:ind w:left="142" w:hanging="10"/>
        <w:jc w:val="both"/>
      </w:pPr>
      <w:r w:rsidRPr="00E57C99">
        <w:t xml:space="preserve">LMIIIS </w:t>
      </w:r>
      <w:r w:rsidR="005B0FD1" w:rsidRPr="00E57C99">
        <w:t xml:space="preserve">Administravimo modulis skirtas duomenų užklausų kūrimui ir atrankai. Juo naudojasi programuotojai ir apmokyti </w:t>
      </w:r>
      <w:r w:rsidR="005E5323">
        <w:t xml:space="preserve">LMIIIS </w:t>
      </w:r>
      <w:r w:rsidR="005B0FD1" w:rsidRPr="00E57C99">
        <w:t>naudotojai, norintys formuoti ataskaitoms reikalingas užklausas iš pasirinktų duomenų rinkinių</w:t>
      </w:r>
      <w:r w:rsidRPr="00E57C99">
        <w:t>.</w:t>
      </w:r>
    </w:p>
    <w:p w14:paraId="1423BF29" w14:textId="3A6FAD3F" w:rsidR="005B0FD1" w:rsidRPr="00E57C99" w:rsidRDefault="007901E5">
      <w:pPr>
        <w:pStyle w:val="Pagrindinistekstas"/>
        <w:spacing w:before="129" w:line="264" w:lineRule="auto"/>
        <w:ind w:left="142" w:hanging="10"/>
        <w:jc w:val="both"/>
      </w:pPr>
      <w:r w:rsidRPr="00E57C99">
        <w:t xml:space="preserve">Šiuo metu veikia dvi mobiliosios aplikacijos, skirtos duomenų įvedimui. Viena iš jų skirta </w:t>
      </w:r>
      <w:proofErr w:type="spellStart"/>
      <w:r w:rsidRPr="00E57C99">
        <w:t>taksacinių</w:t>
      </w:r>
      <w:proofErr w:type="spellEnd"/>
      <w:r w:rsidRPr="00E57C99">
        <w:t xml:space="preserve"> sklypų duomenų įvedimui lauko sąlygomis, kita – medžių </w:t>
      </w:r>
      <w:proofErr w:type="spellStart"/>
      <w:r w:rsidRPr="00E57C99">
        <w:t>sortimento</w:t>
      </w:r>
      <w:proofErr w:type="spellEnd"/>
      <w:r w:rsidRPr="00E57C99">
        <w:t xml:space="preserve"> duomenų fiksavimui.</w:t>
      </w:r>
    </w:p>
    <w:p w14:paraId="2C1D61A9" w14:textId="46E2E3A1" w:rsidR="00147A1A" w:rsidRDefault="005C2F3E">
      <w:pPr>
        <w:pStyle w:val="Pagrindinistekstas"/>
        <w:spacing w:before="129" w:line="264" w:lineRule="auto"/>
        <w:ind w:left="142" w:hanging="10"/>
        <w:jc w:val="both"/>
      </w:pPr>
      <w:r w:rsidRPr="00E57C99">
        <w:t xml:space="preserve">Sistemoje </w:t>
      </w:r>
      <w:r w:rsidR="00151C34" w:rsidRPr="00E57C99">
        <w:t xml:space="preserve">naudojami atributiniai ir geografiniai duomenys, kurie šiuo metu daugeliu atvejų </w:t>
      </w:r>
      <w:r w:rsidR="00151C34" w:rsidRPr="00151C34">
        <w:t xml:space="preserve">apdorojami atskirai, o tai labai apsunkina </w:t>
      </w:r>
      <w:r w:rsidR="005E5323">
        <w:t>S</w:t>
      </w:r>
      <w:r w:rsidR="00151C34" w:rsidRPr="00151C34">
        <w:t xml:space="preserve">istemos naudotojų darbą bei duomenų mainus su kitomis VMU </w:t>
      </w:r>
      <w:r w:rsidR="005E5323">
        <w:t xml:space="preserve">informacinėmis </w:t>
      </w:r>
      <w:r w:rsidR="00151C34" w:rsidRPr="00151C34">
        <w:t>sistemomis.</w:t>
      </w:r>
      <w:r w:rsidR="008F500C">
        <w:t xml:space="preserve"> </w:t>
      </w:r>
    </w:p>
    <w:p w14:paraId="113DD429" w14:textId="37113B21" w:rsidR="00B61652" w:rsidRPr="00B61652" w:rsidRDefault="00B61652" w:rsidP="00B61652">
      <w:pPr>
        <w:pStyle w:val="Pagrindinistekstas"/>
        <w:spacing w:before="129" w:line="264" w:lineRule="auto"/>
        <w:ind w:left="142" w:hanging="10"/>
      </w:pPr>
      <w:r w:rsidRPr="00B61652">
        <w:t xml:space="preserve">Šiuo metu </w:t>
      </w:r>
      <w:r w:rsidR="003B2EFE">
        <w:t>S</w:t>
      </w:r>
      <w:r w:rsidRPr="00B61652">
        <w:t>istema realizuojama tokiomis programinėmis priemonėmis:</w:t>
      </w:r>
    </w:p>
    <w:p w14:paraId="0C00EB0F" w14:textId="7C13BC2D" w:rsidR="00B61652" w:rsidRPr="00B61652" w:rsidRDefault="00B61652" w:rsidP="00371BE6">
      <w:pPr>
        <w:pStyle w:val="Pagrindinistekstas"/>
        <w:numPr>
          <w:ilvl w:val="0"/>
          <w:numId w:val="9"/>
        </w:numPr>
        <w:spacing w:before="129" w:line="264" w:lineRule="auto"/>
        <w:jc w:val="both"/>
        <w:rPr>
          <w:lang w:val="en-US"/>
        </w:rPr>
      </w:pPr>
      <w:proofErr w:type="spellStart"/>
      <w:r w:rsidRPr="00B61652">
        <w:rPr>
          <w:lang w:val="en-US"/>
        </w:rPr>
        <w:t>Duomenų</w:t>
      </w:r>
      <w:proofErr w:type="spellEnd"/>
      <w:r w:rsidRPr="00B61652">
        <w:rPr>
          <w:lang w:val="en-US"/>
        </w:rPr>
        <w:t xml:space="preserve"> </w:t>
      </w:r>
      <w:proofErr w:type="spellStart"/>
      <w:r w:rsidRPr="00B61652">
        <w:rPr>
          <w:lang w:val="en-US"/>
        </w:rPr>
        <w:t>bazių</w:t>
      </w:r>
      <w:proofErr w:type="spellEnd"/>
      <w:r w:rsidRPr="00B61652">
        <w:rPr>
          <w:lang w:val="en-US"/>
        </w:rPr>
        <w:t xml:space="preserve"> </w:t>
      </w:r>
      <w:proofErr w:type="spellStart"/>
      <w:r w:rsidRPr="00B61652">
        <w:rPr>
          <w:lang w:val="en-US"/>
        </w:rPr>
        <w:t>valdymo</w:t>
      </w:r>
      <w:proofErr w:type="spellEnd"/>
      <w:r w:rsidRPr="00B61652">
        <w:rPr>
          <w:lang w:val="en-US"/>
        </w:rPr>
        <w:t xml:space="preserve"> </w:t>
      </w:r>
      <w:proofErr w:type="spellStart"/>
      <w:r w:rsidRPr="00B61652">
        <w:rPr>
          <w:lang w:val="en-US"/>
        </w:rPr>
        <w:t>sistema</w:t>
      </w:r>
      <w:proofErr w:type="spellEnd"/>
      <w:r w:rsidRPr="00B61652">
        <w:rPr>
          <w:lang w:val="en-US"/>
        </w:rPr>
        <w:t xml:space="preserve"> (DBVS) </w:t>
      </w:r>
      <w:r w:rsidRPr="00B61652">
        <w:rPr>
          <w:i/>
          <w:iCs/>
          <w:lang w:val="en-US"/>
        </w:rPr>
        <w:t>Microsoft SQL Server</w:t>
      </w:r>
      <w:r w:rsidRPr="00B61652">
        <w:rPr>
          <w:lang w:val="en-US"/>
        </w:rPr>
        <w:t xml:space="preserve"> </w:t>
      </w:r>
      <w:proofErr w:type="gramStart"/>
      <w:r w:rsidRPr="00B61652">
        <w:rPr>
          <w:i/>
          <w:iCs/>
          <w:lang w:val="en-US"/>
        </w:rPr>
        <w:t>20</w:t>
      </w:r>
      <w:r w:rsidR="00081766">
        <w:rPr>
          <w:i/>
          <w:iCs/>
          <w:lang w:val="en-US"/>
        </w:rPr>
        <w:t>22</w:t>
      </w:r>
      <w:r w:rsidR="001C4948">
        <w:rPr>
          <w:lang w:val="en-US"/>
        </w:rPr>
        <w:t>;</w:t>
      </w:r>
      <w:proofErr w:type="gramEnd"/>
    </w:p>
    <w:p w14:paraId="1A4660D7" w14:textId="77777777" w:rsidR="00B61652" w:rsidRPr="00B61652" w:rsidRDefault="00B61652" w:rsidP="00371BE6">
      <w:pPr>
        <w:pStyle w:val="Pagrindinistekstas"/>
        <w:numPr>
          <w:ilvl w:val="0"/>
          <w:numId w:val="9"/>
        </w:numPr>
        <w:spacing w:before="129" w:line="264" w:lineRule="auto"/>
        <w:jc w:val="both"/>
        <w:rPr>
          <w:lang w:val="en-US"/>
        </w:rPr>
      </w:pPr>
      <w:proofErr w:type="spellStart"/>
      <w:r w:rsidRPr="00B61652">
        <w:rPr>
          <w:lang w:val="en-US"/>
        </w:rPr>
        <w:lastRenderedPageBreak/>
        <w:t>Programavimo</w:t>
      </w:r>
      <w:proofErr w:type="spellEnd"/>
      <w:r w:rsidRPr="00B61652">
        <w:rPr>
          <w:lang w:val="en-US"/>
        </w:rPr>
        <w:t xml:space="preserve"> </w:t>
      </w:r>
      <w:proofErr w:type="spellStart"/>
      <w:r w:rsidRPr="00B61652">
        <w:rPr>
          <w:lang w:val="en-US"/>
        </w:rPr>
        <w:t>kalba</w:t>
      </w:r>
      <w:proofErr w:type="spellEnd"/>
      <w:r w:rsidRPr="00B61652">
        <w:rPr>
          <w:lang w:val="en-US"/>
        </w:rPr>
        <w:t xml:space="preserve"> </w:t>
      </w:r>
      <w:r w:rsidRPr="00B61652">
        <w:rPr>
          <w:i/>
          <w:iCs/>
          <w:lang w:val="en-US"/>
        </w:rPr>
        <w:t xml:space="preserve">Visual Basic </w:t>
      </w:r>
      <w:r w:rsidRPr="00B61652">
        <w:rPr>
          <w:lang w:val="en-US"/>
        </w:rPr>
        <w:t xml:space="preserve">6.0, </w:t>
      </w:r>
      <w:proofErr w:type="spellStart"/>
      <w:r w:rsidRPr="00B61652">
        <w:rPr>
          <w:i/>
          <w:iCs/>
          <w:lang w:val="en-US"/>
        </w:rPr>
        <w:t>Activex</w:t>
      </w:r>
      <w:proofErr w:type="spellEnd"/>
      <w:r w:rsidRPr="00B61652">
        <w:rPr>
          <w:i/>
          <w:iCs/>
          <w:lang w:val="en-US"/>
        </w:rPr>
        <w:t xml:space="preserve"> Data Objects </w:t>
      </w:r>
      <w:proofErr w:type="spellStart"/>
      <w:r w:rsidRPr="00B61652">
        <w:rPr>
          <w:lang w:val="en-US"/>
        </w:rPr>
        <w:t>komponentų</w:t>
      </w:r>
      <w:proofErr w:type="spellEnd"/>
      <w:r w:rsidRPr="00B61652">
        <w:rPr>
          <w:lang w:val="en-US"/>
        </w:rPr>
        <w:t xml:space="preserve"> </w:t>
      </w:r>
      <w:proofErr w:type="spellStart"/>
      <w:r w:rsidRPr="00B61652">
        <w:rPr>
          <w:lang w:val="en-US"/>
        </w:rPr>
        <w:t>bibliotekos</w:t>
      </w:r>
      <w:proofErr w:type="spellEnd"/>
      <w:r w:rsidRPr="00B61652">
        <w:rPr>
          <w:lang w:val="en-US"/>
        </w:rPr>
        <w:t xml:space="preserve"> (</w:t>
      </w:r>
      <w:proofErr w:type="spellStart"/>
      <w:r w:rsidRPr="00B61652">
        <w:rPr>
          <w:lang w:val="en-US"/>
        </w:rPr>
        <w:t>versija</w:t>
      </w:r>
      <w:proofErr w:type="spellEnd"/>
      <w:r w:rsidRPr="00B61652">
        <w:rPr>
          <w:lang w:val="en-US"/>
        </w:rPr>
        <w:t xml:space="preserve"> 2.6 </w:t>
      </w:r>
      <w:proofErr w:type="spellStart"/>
      <w:r w:rsidRPr="00B61652">
        <w:rPr>
          <w:lang w:val="en-US"/>
        </w:rPr>
        <w:t>arba</w:t>
      </w:r>
      <w:proofErr w:type="spellEnd"/>
      <w:r w:rsidRPr="00B61652">
        <w:rPr>
          <w:lang w:val="en-US"/>
        </w:rPr>
        <w:t xml:space="preserve"> </w:t>
      </w:r>
      <w:proofErr w:type="spellStart"/>
      <w:r w:rsidRPr="00B61652">
        <w:rPr>
          <w:lang w:val="en-US"/>
        </w:rPr>
        <w:t>aukštesnė</w:t>
      </w:r>
      <w:proofErr w:type="spellEnd"/>
      <w:proofErr w:type="gramStart"/>
      <w:r w:rsidRPr="00B61652">
        <w:rPr>
          <w:lang w:val="en-US"/>
        </w:rPr>
        <w:t>);</w:t>
      </w:r>
      <w:proofErr w:type="gramEnd"/>
    </w:p>
    <w:p w14:paraId="009B0741" w14:textId="120AB324" w:rsidR="00431FA7" w:rsidRDefault="00B61652" w:rsidP="00431FA7">
      <w:pPr>
        <w:pStyle w:val="Pagrindinistekstas"/>
        <w:numPr>
          <w:ilvl w:val="0"/>
          <w:numId w:val="9"/>
        </w:numPr>
        <w:spacing w:before="129" w:line="264" w:lineRule="auto"/>
        <w:jc w:val="both"/>
        <w:rPr>
          <w:b/>
          <w:bCs/>
        </w:rPr>
      </w:pPr>
      <w:proofErr w:type="spellStart"/>
      <w:r w:rsidRPr="00B61652">
        <w:rPr>
          <w:lang w:val="en-US"/>
        </w:rPr>
        <w:t>Grafinių</w:t>
      </w:r>
      <w:proofErr w:type="spellEnd"/>
      <w:r w:rsidRPr="00B61652">
        <w:rPr>
          <w:lang w:val="en-US"/>
        </w:rPr>
        <w:t xml:space="preserve"> </w:t>
      </w:r>
      <w:proofErr w:type="spellStart"/>
      <w:r w:rsidRPr="00B61652">
        <w:rPr>
          <w:lang w:val="en-US"/>
        </w:rPr>
        <w:t>duomenų</w:t>
      </w:r>
      <w:proofErr w:type="spellEnd"/>
      <w:r w:rsidRPr="00B61652">
        <w:rPr>
          <w:lang w:val="en-US"/>
        </w:rPr>
        <w:t xml:space="preserve"> </w:t>
      </w:r>
      <w:r w:rsidR="00A14641" w:rsidRPr="005951FB">
        <w:t xml:space="preserve">bazės ir GIS klientų aplinka apima </w:t>
      </w:r>
      <w:proofErr w:type="spellStart"/>
      <w:r w:rsidR="00A14641" w:rsidRPr="005951FB">
        <w:t>Enterprise</w:t>
      </w:r>
      <w:proofErr w:type="spellEnd"/>
      <w:r w:rsidR="00A14641" w:rsidRPr="005951FB">
        <w:t xml:space="preserve"> </w:t>
      </w:r>
      <w:proofErr w:type="spellStart"/>
      <w:r w:rsidR="00A14641" w:rsidRPr="005951FB">
        <w:t>Geodatabase</w:t>
      </w:r>
      <w:proofErr w:type="spellEnd"/>
      <w:r w:rsidR="00A14641" w:rsidRPr="005951FB">
        <w:t xml:space="preserve"> </w:t>
      </w:r>
      <w:proofErr w:type="spellStart"/>
      <w:r w:rsidR="00A14641" w:rsidRPr="005951FB">
        <w:t>PostgreSQL</w:t>
      </w:r>
      <w:proofErr w:type="spellEnd"/>
      <w:r w:rsidR="00A14641" w:rsidRPr="005951FB">
        <w:t xml:space="preserve"> 15, </w:t>
      </w:r>
      <w:proofErr w:type="spellStart"/>
      <w:r w:rsidR="00A14641" w:rsidRPr="005951FB">
        <w:t>ArcMap</w:t>
      </w:r>
      <w:proofErr w:type="spellEnd"/>
      <w:r w:rsidR="00A14641" w:rsidRPr="005951FB">
        <w:t xml:space="preserve"> 10.8 / 10.8.2 ir </w:t>
      </w:r>
      <w:proofErr w:type="spellStart"/>
      <w:r w:rsidR="00A14641" w:rsidRPr="005951FB">
        <w:t>ArcGIS</w:t>
      </w:r>
      <w:proofErr w:type="spellEnd"/>
      <w:r w:rsidR="00A14641" w:rsidRPr="005951FB">
        <w:t xml:space="preserve"> Pro 3.5 versijas.</w:t>
      </w:r>
    </w:p>
    <w:p w14:paraId="3938B342" w14:textId="6ACD6F79" w:rsidR="001123DE" w:rsidRPr="001123DE" w:rsidRDefault="001123DE" w:rsidP="00A14641">
      <w:pPr>
        <w:pStyle w:val="Pagrindinistekstas"/>
        <w:spacing w:before="129" w:line="264" w:lineRule="auto"/>
        <w:jc w:val="both"/>
        <w:rPr>
          <w:b/>
          <w:bCs/>
        </w:rPr>
      </w:pPr>
      <w:r w:rsidRPr="001123DE">
        <w:rPr>
          <w:b/>
          <w:bCs/>
        </w:rPr>
        <w:t>Esamos problemos:</w:t>
      </w:r>
    </w:p>
    <w:p w14:paraId="196591DD" w14:textId="3D07CC46" w:rsidR="009A5E97" w:rsidRPr="002B58BC" w:rsidRDefault="001123DE" w:rsidP="002E5218">
      <w:pPr>
        <w:pStyle w:val="Pagrindinistekstas"/>
        <w:numPr>
          <w:ilvl w:val="0"/>
          <w:numId w:val="10"/>
        </w:numPr>
        <w:spacing w:before="129" w:line="264" w:lineRule="auto"/>
        <w:jc w:val="both"/>
        <w:rPr>
          <w:color w:val="000000" w:themeColor="text1"/>
        </w:rPr>
      </w:pPr>
      <w:r w:rsidRPr="002B58BC">
        <w:rPr>
          <w:color w:val="000000" w:themeColor="text1"/>
        </w:rPr>
        <w:t xml:space="preserve">Duomenų bazių kompleksiškumas: </w:t>
      </w:r>
      <w:r w:rsidR="009A5E97" w:rsidRPr="008D2E63">
        <w:rPr>
          <w:color w:val="000000" w:themeColor="text1"/>
        </w:rPr>
        <w:t xml:space="preserve">LMIIIS atributinių duomenų bazė turi apie 240 lentelių. Dėl skirtingų darbų etapų ir procesų duomenys vienu metu kaupiami ne vienoje duomenų bazėje (nors visos sukurtos pagal tą pačią schemą), kas apsunkina duomenų analizę ir naudojimą. </w:t>
      </w:r>
      <w:bookmarkStart w:id="1" w:name="_Hlk212448857"/>
      <w:r w:rsidR="00B17912" w:rsidRPr="008D2E63">
        <w:rPr>
          <w:color w:val="000000" w:themeColor="text1"/>
        </w:rPr>
        <w:t xml:space="preserve">Po duomenų </w:t>
      </w:r>
      <w:proofErr w:type="spellStart"/>
      <w:r w:rsidR="00B17912" w:rsidRPr="008D2E63">
        <w:rPr>
          <w:color w:val="000000" w:themeColor="text1"/>
        </w:rPr>
        <w:t>validavimo</w:t>
      </w:r>
      <w:proofErr w:type="spellEnd"/>
      <w:r w:rsidR="00B17912" w:rsidRPr="008D2E63">
        <w:rPr>
          <w:color w:val="000000" w:themeColor="text1"/>
        </w:rPr>
        <w:t>, papildymo ir agregavimo atskirose duomenų bazėse, sutikrinti ir paruošti duomenys sujungiami į pagrindinę duomenų bazę.</w:t>
      </w:r>
    </w:p>
    <w:bookmarkEnd w:id="1"/>
    <w:p w14:paraId="4C1BAEDC" w14:textId="0EA62DC7" w:rsidR="00527EBC" w:rsidRPr="002B58BC" w:rsidRDefault="001123DE" w:rsidP="002D3AB4">
      <w:pPr>
        <w:pStyle w:val="Pagrindinistekstas"/>
        <w:numPr>
          <w:ilvl w:val="0"/>
          <w:numId w:val="10"/>
        </w:numPr>
        <w:spacing w:before="129" w:line="264" w:lineRule="auto"/>
        <w:jc w:val="both"/>
        <w:rPr>
          <w:color w:val="000000" w:themeColor="text1"/>
        </w:rPr>
      </w:pPr>
      <w:r w:rsidRPr="002B58BC">
        <w:rPr>
          <w:color w:val="000000" w:themeColor="text1"/>
        </w:rPr>
        <w:t>Didelis rankinio darbo poreikis ir duomenų aktualumo esamu laiku n</w:t>
      </w:r>
      <w:r w:rsidR="005951FB" w:rsidRPr="002B58BC">
        <w:rPr>
          <w:color w:val="000000" w:themeColor="text1"/>
        </w:rPr>
        <w:t>e</w:t>
      </w:r>
      <w:r w:rsidRPr="002B58BC">
        <w:rPr>
          <w:color w:val="000000" w:themeColor="text1"/>
        </w:rPr>
        <w:t xml:space="preserve">užtikrinimas: </w:t>
      </w:r>
      <w:r w:rsidR="003E032F">
        <w:rPr>
          <w:color w:val="000000" w:themeColor="text1"/>
        </w:rPr>
        <w:t>š</w:t>
      </w:r>
      <w:r w:rsidRPr="002B58BC">
        <w:rPr>
          <w:color w:val="000000" w:themeColor="text1"/>
        </w:rPr>
        <w:t xml:space="preserve">iuo metu duomenys apie įvykdytas ūkinės priemonės iš </w:t>
      </w:r>
      <w:r w:rsidR="002A30A9" w:rsidRPr="002B58BC">
        <w:rPr>
          <w:color w:val="000000" w:themeColor="text1"/>
        </w:rPr>
        <w:t>MS</w:t>
      </w:r>
      <w:r w:rsidRPr="002B58BC">
        <w:rPr>
          <w:color w:val="000000" w:themeColor="text1"/>
        </w:rPr>
        <w:t xml:space="preserve"> </w:t>
      </w:r>
      <w:r w:rsidR="001F6CCC" w:rsidRPr="002B58BC">
        <w:rPr>
          <w:color w:val="000000" w:themeColor="text1"/>
        </w:rPr>
        <w:t>IS</w:t>
      </w:r>
      <w:r w:rsidRPr="002B58BC">
        <w:rPr>
          <w:color w:val="000000" w:themeColor="text1"/>
        </w:rPr>
        <w:t xml:space="preserve"> </w:t>
      </w:r>
      <w:r w:rsidR="004C76ED" w:rsidRPr="002B58BC">
        <w:rPr>
          <w:color w:val="000000" w:themeColor="text1"/>
        </w:rPr>
        <w:t>p</w:t>
      </w:r>
      <w:r w:rsidR="003F6EFB" w:rsidRPr="008D2E63">
        <w:rPr>
          <w:color w:val="000000" w:themeColor="text1"/>
        </w:rPr>
        <w:t>ateikiami skaitmeniniu formatu – struktūruotomis lentelėmis ir geografiniais žemėlapių sluoksniais</w:t>
      </w:r>
      <w:r w:rsidR="00527EBC" w:rsidRPr="008D2E63">
        <w:rPr>
          <w:color w:val="000000" w:themeColor="text1"/>
        </w:rPr>
        <w:t xml:space="preserve">. Remiantis šiais duomenimis, </w:t>
      </w:r>
      <w:proofErr w:type="spellStart"/>
      <w:r w:rsidR="00527EBC" w:rsidRPr="008D2E63">
        <w:rPr>
          <w:color w:val="000000" w:themeColor="text1"/>
        </w:rPr>
        <w:t>taksacinių</w:t>
      </w:r>
      <w:proofErr w:type="spellEnd"/>
      <w:r w:rsidR="00527EBC" w:rsidRPr="008D2E63">
        <w:rPr>
          <w:color w:val="000000" w:themeColor="text1"/>
        </w:rPr>
        <w:t xml:space="preserve"> sklypų atributiniai bei geografiniai duomenys koreguojami rankiniu būdu.</w:t>
      </w:r>
    </w:p>
    <w:p w14:paraId="4FFE9C0D" w14:textId="77777777" w:rsidR="000D4225" w:rsidRDefault="00B776AC" w:rsidP="00D10952">
      <w:pPr>
        <w:pStyle w:val="Pagrindinistekstas"/>
        <w:spacing w:before="129" w:line="264" w:lineRule="auto"/>
        <w:jc w:val="both"/>
        <w:rPr>
          <w:b/>
          <w:bCs/>
        </w:rPr>
      </w:pPr>
      <w:r w:rsidRPr="00527EBC">
        <w:rPr>
          <w:b/>
          <w:bCs/>
        </w:rPr>
        <w:t>Siektinas rezultatas</w:t>
      </w:r>
    </w:p>
    <w:p w14:paraId="124F38F1" w14:textId="6E2DD60A" w:rsidR="00DE3CC8" w:rsidRDefault="00D10952" w:rsidP="00D10952">
      <w:pPr>
        <w:pStyle w:val="Pagrindinistekstas"/>
        <w:spacing w:before="129" w:line="264" w:lineRule="auto"/>
        <w:jc w:val="both"/>
      </w:pPr>
      <w:r w:rsidRPr="00D10952">
        <w:t xml:space="preserve">Siekiama sukurti funkcionalią LMIIIS </w:t>
      </w:r>
      <w:r w:rsidR="005E5323">
        <w:t>naudotojo</w:t>
      </w:r>
      <w:r w:rsidRPr="00D10952">
        <w:t xml:space="preserve"> sąsają, leidžiančią efektyviai dirbti su geografine ir atributine informacija. Pagrindinė </w:t>
      </w:r>
      <w:r w:rsidR="003B2EFE">
        <w:t>S</w:t>
      </w:r>
      <w:r w:rsidRPr="00D10952">
        <w:t>istemos savybė – integruota sąsaja, kuri suteikia galimybę dirbti su interaktyviu žemėlapiu, stebėti ir redaguoti plotinių objektų atributinius duomenis, vykdyti paiešką bei analizuoti duomenis erdviniu ir atributiniu pjūviais. Sąsaja turi užtikrinti sklandų perėjimą tarp erdvinės vizualizacijos ir duomenų lentelių, sudarant sąlygas greitam ir tiksliam duomenų koregavimui.</w:t>
      </w:r>
      <w:r w:rsidR="005E5323">
        <w:t xml:space="preserve"> </w:t>
      </w:r>
    </w:p>
    <w:p w14:paraId="7B13DAFD" w14:textId="5C81645D" w:rsidR="000D4225" w:rsidRDefault="008B1A07" w:rsidP="00D10952">
      <w:pPr>
        <w:pStyle w:val="Pagrindinistekstas"/>
        <w:spacing w:before="129" w:line="264" w:lineRule="auto"/>
        <w:jc w:val="both"/>
      </w:pPr>
      <w:r w:rsidRPr="008B1A07">
        <w:t>Konkretūs darbai bus detalizuojami pagal projekto eigos metu išgrynintus reikalavimus.</w:t>
      </w:r>
    </w:p>
    <w:p w14:paraId="6EF4050E" w14:textId="3BA6D0D1" w:rsidR="00FF3051" w:rsidRPr="00682994" w:rsidRDefault="00197B95" w:rsidP="00D10952">
      <w:pPr>
        <w:pStyle w:val="Pagrindinistekstas"/>
        <w:spacing w:before="129" w:line="264" w:lineRule="auto"/>
        <w:jc w:val="both"/>
        <w:rPr>
          <w:b/>
          <w:bCs/>
        </w:rPr>
      </w:pPr>
      <w:r w:rsidRPr="00682994">
        <w:rPr>
          <w:b/>
          <w:bCs/>
        </w:rPr>
        <w:t xml:space="preserve">Papildoma </w:t>
      </w:r>
      <w:r w:rsidR="00682994">
        <w:rPr>
          <w:b/>
          <w:bCs/>
        </w:rPr>
        <w:t>informacija</w:t>
      </w:r>
    </w:p>
    <w:p w14:paraId="3BFD8C4E" w14:textId="77777777" w:rsidR="00B60297" w:rsidRDefault="0003144C" w:rsidP="00B60297">
      <w:pPr>
        <w:pStyle w:val="Pagrindinistekstas"/>
        <w:spacing w:before="129" w:line="264" w:lineRule="auto"/>
        <w:jc w:val="both"/>
      </w:pPr>
      <w:r w:rsidRPr="00B93034">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33EF470F" w14:textId="0BA324D0" w:rsidR="00B60297" w:rsidRPr="00B60297" w:rsidRDefault="00B60297" w:rsidP="00B60297">
      <w:pPr>
        <w:pStyle w:val="Pagrindinistekstas"/>
        <w:spacing w:before="129" w:line="264" w:lineRule="auto"/>
        <w:jc w:val="both"/>
      </w:pPr>
      <w:r w:rsidRPr="00B60297">
        <w:t xml:space="preserve">Jei Paslaugų teikėjas </w:t>
      </w:r>
      <w:r w:rsidR="006C2698">
        <w:t>T</w:t>
      </w:r>
      <w:r w:rsidRPr="00B60297">
        <w:t xml:space="preserve">echninėje specifikacijoje rastų reikalavimą, susijusį su konkretaus gamintojo nuosavybės teisėmis apsaugota technologiją (angl. </w:t>
      </w:r>
      <w:proofErr w:type="spellStart"/>
      <w:r w:rsidRPr="00B60297">
        <w:rPr>
          <w:i/>
          <w:iCs/>
        </w:rPr>
        <w:t>proprietary</w:t>
      </w:r>
      <w:proofErr w:type="spellEnd"/>
      <w:r w:rsidRPr="00B60297">
        <w:t>), Paslaugų teikėjas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Užsakovo turimus produktus ir esamus procesus).</w:t>
      </w:r>
    </w:p>
    <w:p w14:paraId="3818293E" w14:textId="77777777" w:rsidR="00682994" w:rsidRPr="002B58BC" w:rsidRDefault="00682994" w:rsidP="00D10952">
      <w:pPr>
        <w:pStyle w:val="Pagrindinistekstas"/>
        <w:spacing w:before="129" w:line="264" w:lineRule="auto"/>
        <w:jc w:val="both"/>
      </w:pPr>
    </w:p>
    <w:p w14:paraId="4C7BD795" w14:textId="77777777" w:rsidR="00870C06" w:rsidRDefault="00DF7A72">
      <w:pPr>
        <w:pStyle w:val="Pagrindinistekstas"/>
        <w:numPr>
          <w:ilvl w:val="0"/>
          <w:numId w:val="1"/>
        </w:numPr>
        <w:spacing w:before="73"/>
        <w:jc w:val="both"/>
      </w:pPr>
      <w:r>
        <w:rPr>
          <w:b/>
          <w:bCs/>
        </w:rPr>
        <w:t>PIRKIMO</w:t>
      </w:r>
      <w:r>
        <w:rPr>
          <w:b/>
          <w:bCs/>
          <w:spacing w:val="-10"/>
        </w:rPr>
        <w:t xml:space="preserve"> </w:t>
      </w:r>
      <w:r>
        <w:rPr>
          <w:b/>
          <w:bCs/>
        </w:rPr>
        <w:t>OBJEKTO</w:t>
      </w:r>
      <w:r>
        <w:rPr>
          <w:b/>
          <w:bCs/>
          <w:spacing w:val="-10"/>
        </w:rPr>
        <w:t xml:space="preserve"> </w:t>
      </w:r>
      <w:r>
        <w:rPr>
          <w:b/>
          <w:bCs/>
          <w:spacing w:val="-2"/>
        </w:rPr>
        <w:t>APIMTYS</w:t>
      </w:r>
    </w:p>
    <w:p w14:paraId="460A406D" w14:textId="77777777" w:rsidR="00870C06" w:rsidRDefault="00870C06">
      <w:pPr>
        <w:pStyle w:val="Pagrindinistekstas"/>
        <w:spacing w:before="11"/>
        <w:jc w:val="both"/>
        <w:rPr>
          <w:b/>
        </w:rPr>
      </w:pPr>
    </w:p>
    <w:p w14:paraId="12567283" w14:textId="6A9F6B1D" w:rsidR="00870C06" w:rsidRDefault="00DF7A72" w:rsidP="007014DE">
      <w:pPr>
        <w:pStyle w:val="Sraopastraipa"/>
        <w:numPr>
          <w:ilvl w:val="1"/>
          <w:numId w:val="1"/>
        </w:numPr>
        <w:tabs>
          <w:tab w:val="left" w:pos="142"/>
          <w:tab w:val="left" w:pos="561"/>
        </w:tabs>
        <w:spacing w:before="79"/>
        <w:ind w:left="561" w:hanging="429"/>
        <w:jc w:val="both"/>
      </w:pPr>
      <w:r w:rsidRPr="007014DE">
        <w:rPr>
          <w:b/>
          <w:bCs/>
        </w:rPr>
        <w:t>Vystymo</w:t>
      </w:r>
      <w:r w:rsidRPr="007014DE">
        <w:rPr>
          <w:b/>
          <w:bCs/>
          <w:spacing w:val="-7"/>
        </w:rPr>
        <w:t xml:space="preserve"> </w:t>
      </w:r>
      <w:r w:rsidRPr="007014DE">
        <w:rPr>
          <w:b/>
          <w:bCs/>
        </w:rPr>
        <w:t>paslaugos</w:t>
      </w:r>
      <w:r w:rsidRPr="007014DE">
        <w:rPr>
          <w:b/>
          <w:bCs/>
          <w:spacing w:val="-5"/>
        </w:rPr>
        <w:t xml:space="preserve"> </w:t>
      </w:r>
      <w:r w:rsidRPr="007014DE">
        <w:rPr>
          <w:b/>
          <w:bCs/>
        </w:rPr>
        <w:t xml:space="preserve">– </w:t>
      </w:r>
      <w:r w:rsidR="001C4948" w:rsidRPr="007014DE">
        <w:rPr>
          <w:b/>
          <w:bCs/>
          <w:spacing w:val="-7"/>
        </w:rPr>
        <w:t>2</w:t>
      </w:r>
      <w:r w:rsidR="000A2E4A">
        <w:rPr>
          <w:b/>
          <w:bCs/>
          <w:spacing w:val="-7"/>
        </w:rPr>
        <w:t>1</w:t>
      </w:r>
      <w:r w:rsidR="00A34A76">
        <w:rPr>
          <w:b/>
          <w:bCs/>
          <w:spacing w:val="-7"/>
        </w:rPr>
        <w:t>00</w:t>
      </w:r>
      <w:r w:rsidR="00606CEA" w:rsidRPr="007014DE">
        <w:rPr>
          <w:spacing w:val="-7"/>
        </w:rPr>
        <w:t xml:space="preserve"> </w:t>
      </w:r>
      <w:r w:rsidRPr="007014DE">
        <w:rPr>
          <w:spacing w:val="-7"/>
        </w:rPr>
        <w:t>(</w:t>
      </w:r>
      <w:r w:rsidR="007014DE" w:rsidRPr="007014DE">
        <w:rPr>
          <w:spacing w:val="-7"/>
        </w:rPr>
        <w:t xml:space="preserve">du tūkstančiai </w:t>
      </w:r>
      <w:r w:rsidR="000A2E4A">
        <w:rPr>
          <w:spacing w:val="-7"/>
        </w:rPr>
        <w:t>vienas</w:t>
      </w:r>
      <w:r w:rsidR="007014DE" w:rsidRPr="007014DE">
        <w:rPr>
          <w:spacing w:val="-7"/>
        </w:rPr>
        <w:t xml:space="preserve"> šimta</w:t>
      </w:r>
      <w:r w:rsidR="000A2E4A">
        <w:rPr>
          <w:spacing w:val="-7"/>
        </w:rPr>
        <w:t>s</w:t>
      </w:r>
      <w:r w:rsidR="007014DE" w:rsidRPr="007014DE">
        <w:rPr>
          <w:spacing w:val="-7"/>
        </w:rPr>
        <w:t xml:space="preserve">) </w:t>
      </w:r>
      <w:r w:rsidRPr="007014DE">
        <w:rPr>
          <w:spacing w:val="-7"/>
        </w:rPr>
        <w:t>programavimo darbo valand</w:t>
      </w:r>
      <w:r w:rsidR="000A2E4A">
        <w:rPr>
          <w:spacing w:val="-7"/>
        </w:rPr>
        <w:t>ų</w:t>
      </w:r>
      <w:r w:rsidR="00D50604">
        <w:rPr>
          <w:spacing w:val="-7"/>
        </w:rPr>
        <w:t xml:space="preserve"> </w:t>
      </w:r>
      <w:r w:rsidRPr="007014DE">
        <w:rPr>
          <w:spacing w:val="-7"/>
        </w:rPr>
        <w:t xml:space="preserve">per visą sutarties galiojimo laikotarpį </w:t>
      </w:r>
      <w:r>
        <w:t>bus</w:t>
      </w:r>
      <w:r w:rsidRPr="007014DE">
        <w:rPr>
          <w:spacing w:val="-8"/>
        </w:rPr>
        <w:t xml:space="preserve"> </w:t>
      </w:r>
      <w:r>
        <w:t>teikiamos</w:t>
      </w:r>
      <w:r w:rsidRPr="007014DE">
        <w:rPr>
          <w:spacing w:val="-5"/>
        </w:rPr>
        <w:t xml:space="preserve"> </w:t>
      </w:r>
      <w:r>
        <w:t>pagal</w:t>
      </w:r>
      <w:r w:rsidRPr="007014DE">
        <w:rPr>
          <w:spacing w:val="-6"/>
        </w:rPr>
        <w:t xml:space="preserve"> </w:t>
      </w:r>
      <w:r>
        <w:t>Pirkėjo</w:t>
      </w:r>
      <w:r w:rsidRPr="007014DE">
        <w:rPr>
          <w:spacing w:val="-5"/>
        </w:rPr>
        <w:t xml:space="preserve"> </w:t>
      </w:r>
      <w:r w:rsidRPr="007014DE">
        <w:rPr>
          <w:spacing w:val="-2"/>
        </w:rPr>
        <w:t xml:space="preserve">poreikį, po </w:t>
      </w:r>
      <w:r w:rsidRPr="007014DE">
        <w:rPr>
          <w:spacing w:val="-4"/>
        </w:rPr>
        <w:t xml:space="preserve">Pirkėjo pateikto ir su Paslaugų teikėju suderinto užsakymo akto pasirašymo. </w:t>
      </w:r>
      <w:r w:rsidR="00C120EC" w:rsidRPr="007014DE">
        <w:rPr>
          <w:b/>
          <w:bCs/>
          <w:spacing w:val="-2"/>
        </w:rPr>
        <w:t>Nurodytas p</w:t>
      </w:r>
      <w:r w:rsidRPr="007014DE">
        <w:rPr>
          <w:b/>
          <w:bCs/>
          <w:spacing w:val="-2"/>
        </w:rPr>
        <w:t>aslaugų kiekis</w:t>
      </w:r>
      <w:r w:rsidR="00C120EC" w:rsidRPr="007014DE">
        <w:rPr>
          <w:b/>
          <w:bCs/>
          <w:spacing w:val="-2"/>
        </w:rPr>
        <w:t xml:space="preserve"> yra</w:t>
      </w:r>
      <w:r w:rsidRPr="007014DE">
        <w:rPr>
          <w:b/>
          <w:bCs/>
          <w:spacing w:val="-2"/>
        </w:rPr>
        <w:t xml:space="preserve"> preliminarus</w:t>
      </w:r>
      <w:r w:rsidRPr="007014DE">
        <w:rPr>
          <w:spacing w:val="-2"/>
        </w:rPr>
        <w:t>.</w:t>
      </w:r>
    </w:p>
    <w:p w14:paraId="1973C80F" w14:textId="5FFCE6BA" w:rsidR="00870C06" w:rsidRDefault="00DF7A72" w:rsidP="00161472">
      <w:pPr>
        <w:pStyle w:val="Sraopastraipa"/>
        <w:numPr>
          <w:ilvl w:val="1"/>
          <w:numId w:val="1"/>
        </w:numPr>
        <w:tabs>
          <w:tab w:val="left" w:pos="561"/>
        </w:tabs>
        <w:spacing w:before="79"/>
        <w:ind w:left="561" w:hanging="419"/>
        <w:jc w:val="both"/>
      </w:pPr>
      <w:r>
        <w:t xml:space="preserve">Pirkėjas neįsipareigoja įsigyti viso ar dalies techninės specifikacijos 3.1 punkte nurodyto Paslaugų kiekio (valandų). Dėl Paslaugų ar jos dalies neįsigijimo Pirkėjui netaikoma jokia atsakomybė. </w:t>
      </w:r>
    </w:p>
    <w:p w14:paraId="09CEB155" w14:textId="77777777" w:rsidR="00870C06" w:rsidRDefault="00870C06">
      <w:pPr>
        <w:pStyle w:val="Pagrindinistekstas"/>
        <w:spacing w:before="97"/>
        <w:jc w:val="both"/>
      </w:pPr>
    </w:p>
    <w:p w14:paraId="5975C11A" w14:textId="77777777" w:rsidR="00870C06" w:rsidRDefault="00DF7A72">
      <w:pPr>
        <w:pStyle w:val="Antrat1"/>
        <w:numPr>
          <w:ilvl w:val="0"/>
          <w:numId w:val="1"/>
        </w:numPr>
        <w:tabs>
          <w:tab w:val="left" w:pos="364"/>
        </w:tabs>
        <w:spacing w:before="84"/>
        <w:ind w:left="364" w:hanging="246"/>
        <w:jc w:val="both"/>
      </w:pPr>
      <w:r>
        <w:lastRenderedPageBreak/>
        <w:t>SUTARTINIŲ</w:t>
      </w:r>
      <w:r>
        <w:rPr>
          <w:spacing w:val="-14"/>
        </w:rPr>
        <w:t xml:space="preserve"> </w:t>
      </w:r>
      <w:r>
        <w:t>ĮSIPAREIGOJIMŲ</w:t>
      </w:r>
      <w:r>
        <w:rPr>
          <w:spacing w:val="-11"/>
        </w:rPr>
        <w:t xml:space="preserve"> </w:t>
      </w:r>
      <w:r>
        <w:t>VYKDYMO</w:t>
      </w:r>
      <w:r>
        <w:rPr>
          <w:spacing w:val="-12"/>
        </w:rPr>
        <w:t xml:space="preserve"> </w:t>
      </w:r>
      <w:r>
        <w:rPr>
          <w:spacing w:val="-2"/>
        </w:rPr>
        <w:t>VIETA</w:t>
      </w:r>
    </w:p>
    <w:p w14:paraId="157DD744" w14:textId="77777777" w:rsidR="00870C06" w:rsidRDefault="00870C06">
      <w:pPr>
        <w:pStyle w:val="Pagrindinistekstas"/>
        <w:spacing w:before="9"/>
        <w:jc w:val="both"/>
      </w:pPr>
    </w:p>
    <w:p w14:paraId="17B816DC" w14:textId="77777777" w:rsidR="00870C06" w:rsidRDefault="00DF7A72" w:rsidP="001D2DC8">
      <w:pPr>
        <w:pStyle w:val="Sraopastraipa"/>
        <w:numPr>
          <w:ilvl w:val="1"/>
          <w:numId w:val="1"/>
        </w:numPr>
        <w:tabs>
          <w:tab w:val="left" w:pos="561"/>
          <w:tab w:val="left" w:pos="9628"/>
        </w:tabs>
        <w:spacing w:before="100"/>
        <w:ind w:left="142" w:hanging="10"/>
        <w:jc w:val="both"/>
      </w:pPr>
      <w:r>
        <w:t>Paslaugų teikėjas teikia Paslaugas naudodamas Pirkėjo IT infrastruktūrą.</w:t>
      </w:r>
    </w:p>
    <w:p w14:paraId="0C51B085" w14:textId="2E496350" w:rsidR="00870C06" w:rsidRPr="008F7F29" w:rsidRDefault="00DF7A72" w:rsidP="001D2DC8">
      <w:pPr>
        <w:pStyle w:val="Sraopastraipa"/>
        <w:numPr>
          <w:ilvl w:val="1"/>
          <w:numId w:val="1"/>
        </w:numPr>
        <w:tabs>
          <w:tab w:val="left" w:pos="561"/>
          <w:tab w:val="left" w:pos="9628"/>
        </w:tabs>
        <w:spacing w:before="100"/>
        <w:ind w:left="142" w:hanging="10"/>
        <w:jc w:val="both"/>
      </w:pPr>
      <w:r>
        <w:t>Paslaugų</w:t>
      </w:r>
      <w:r>
        <w:rPr>
          <w:spacing w:val="-9"/>
        </w:rPr>
        <w:t xml:space="preserve"> </w:t>
      </w:r>
      <w:r>
        <w:t>rezultatai</w:t>
      </w:r>
      <w:r>
        <w:rPr>
          <w:spacing w:val="-9"/>
        </w:rPr>
        <w:t xml:space="preserve"> </w:t>
      </w:r>
      <w:r>
        <w:t>turi</w:t>
      </w:r>
      <w:r>
        <w:rPr>
          <w:spacing w:val="-7"/>
        </w:rPr>
        <w:t xml:space="preserve"> </w:t>
      </w:r>
      <w:r>
        <w:t>būti</w:t>
      </w:r>
      <w:r>
        <w:rPr>
          <w:spacing w:val="-9"/>
        </w:rPr>
        <w:t xml:space="preserve"> </w:t>
      </w:r>
      <w:r>
        <w:t>siunčiami</w:t>
      </w:r>
      <w:r>
        <w:rPr>
          <w:spacing w:val="-7"/>
        </w:rPr>
        <w:t xml:space="preserve"> </w:t>
      </w:r>
      <w:r>
        <w:t>Pirkėjui</w:t>
      </w:r>
      <w:r>
        <w:rPr>
          <w:spacing w:val="-8"/>
        </w:rPr>
        <w:t xml:space="preserve"> </w:t>
      </w:r>
      <w:r>
        <w:t>elektroniniu</w:t>
      </w:r>
      <w:r>
        <w:rPr>
          <w:spacing w:val="-7"/>
        </w:rPr>
        <w:t xml:space="preserve"> </w:t>
      </w:r>
      <w:r>
        <w:t xml:space="preserve">paštu nurodytu </w:t>
      </w:r>
      <w:r w:rsidRPr="00A20FB7">
        <w:t>Sutarties specialiųjų sąlygų 2.1 p.</w:t>
      </w:r>
      <w:r>
        <w:rPr>
          <w:spacing w:val="-6"/>
        </w:rPr>
        <w:t xml:space="preserve"> </w:t>
      </w:r>
    </w:p>
    <w:p w14:paraId="34ED9371" w14:textId="26F2F3CA" w:rsidR="00870C06" w:rsidRDefault="003B2EFE" w:rsidP="005478B4">
      <w:pPr>
        <w:tabs>
          <w:tab w:val="left" w:pos="9628"/>
        </w:tabs>
        <w:ind w:left="142"/>
        <w:jc w:val="both"/>
      </w:pPr>
      <w:r>
        <w:t xml:space="preserve">4.3. </w:t>
      </w:r>
      <w:r w:rsidR="00DF7A72">
        <w:t>Šalims</w:t>
      </w:r>
      <w:r w:rsidR="00DF7A72" w:rsidRPr="005E5323">
        <w:rPr>
          <w:spacing w:val="40"/>
        </w:rPr>
        <w:t xml:space="preserve"> </w:t>
      </w:r>
      <w:r w:rsidR="00DF7A72">
        <w:t>raštu</w:t>
      </w:r>
      <w:r w:rsidR="00DF7A72" w:rsidRPr="005E5323">
        <w:rPr>
          <w:spacing w:val="40"/>
        </w:rPr>
        <w:t xml:space="preserve"> </w:t>
      </w:r>
      <w:r w:rsidR="00DF7A72">
        <w:t>susitarus,</w:t>
      </w:r>
      <w:r w:rsidR="00DF7A72" w:rsidRPr="005E5323">
        <w:rPr>
          <w:spacing w:val="40"/>
        </w:rPr>
        <w:t xml:space="preserve"> </w:t>
      </w:r>
      <w:r w:rsidR="00DF7A72">
        <w:t>Paslaugoms</w:t>
      </w:r>
      <w:r w:rsidR="00DF7A72" w:rsidRPr="005E5323">
        <w:rPr>
          <w:spacing w:val="40"/>
        </w:rPr>
        <w:t xml:space="preserve"> </w:t>
      </w:r>
      <w:r w:rsidR="00DF7A72">
        <w:t>suteikti</w:t>
      </w:r>
      <w:r w:rsidR="00DF7A72" w:rsidRPr="005E5323">
        <w:rPr>
          <w:spacing w:val="40"/>
        </w:rPr>
        <w:t xml:space="preserve"> </w:t>
      </w:r>
      <w:r w:rsidR="00DF7A72">
        <w:t>Paslaugų</w:t>
      </w:r>
      <w:r w:rsidR="00DF7A72" w:rsidRPr="005E5323">
        <w:rPr>
          <w:spacing w:val="40"/>
        </w:rPr>
        <w:t xml:space="preserve"> </w:t>
      </w:r>
      <w:r w:rsidR="00DF7A72">
        <w:t>teikėjui</w:t>
      </w:r>
      <w:r w:rsidR="00DF7A72" w:rsidRPr="005E5323">
        <w:rPr>
          <w:spacing w:val="40"/>
        </w:rPr>
        <w:t xml:space="preserve"> </w:t>
      </w:r>
      <w:r w:rsidR="00DF7A72">
        <w:t>gali</w:t>
      </w:r>
      <w:r w:rsidR="00DF7A72" w:rsidRPr="005E5323">
        <w:rPr>
          <w:spacing w:val="40"/>
        </w:rPr>
        <w:t xml:space="preserve"> </w:t>
      </w:r>
      <w:r w:rsidR="00DF7A72">
        <w:t>būti</w:t>
      </w:r>
      <w:r w:rsidR="00DF7A72" w:rsidRPr="005E5323">
        <w:rPr>
          <w:spacing w:val="40"/>
        </w:rPr>
        <w:t xml:space="preserve"> </w:t>
      </w:r>
      <w:r w:rsidR="00DF7A72">
        <w:t>suteiktos</w:t>
      </w:r>
      <w:r w:rsidR="00DF7A72" w:rsidRPr="005E5323">
        <w:rPr>
          <w:spacing w:val="40"/>
        </w:rPr>
        <w:t xml:space="preserve"> </w:t>
      </w:r>
      <w:r w:rsidR="00DF7A72">
        <w:t>nuotolinio prisijungimo prie Sistemos (testavimo ir (ar) gamybinės aplinkos) galimybės.</w:t>
      </w:r>
    </w:p>
    <w:p w14:paraId="0443F0D2" w14:textId="77777777" w:rsidR="00C07D3A" w:rsidRDefault="00C07D3A">
      <w:pPr>
        <w:tabs>
          <w:tab w:val="left" w:pos="9628"/>
        </w:tabs>
        <w:jc w:val="both"/>
      </w:pPr>
    </w:p>
    <w:p w14:paraId="193E2793" w14:textId="77777777" w:rsidR="00870C06" w:rsidRDefault="00DF7A72">
      <w:pPr>
        <w:pStyle w:val="Pagrindinistekstas"/>
        <w:numPr>
          <w:ilvl w:val="0"/>
          <w:numId w:val="1"/>
        </w:numPr>
        <w:spacing w:before="70"/>
      </w:pPr>
      <w:r>
        <w:rPr>
          <w:b/>
          <w:bCs/>
        </w:rPr>
        <w:t>REIKALAVIMAI</w:t>
      </w:r>
      <w:r>
        <w:rPr>
          <w:b/>
          <w:bCs/>
          <w:spacing w:val="-11"/>
        </w:rPr>
        <w:t xml:space="preserve"> </w:t>
      </w:r>
      <w:r>
        <w:rPr>
          <w:b/>
          <w:bCs/>
        </w:rPr>
        <w:t>PIRKIMO</w:t>
      </w:r>
      <w:r>
        <w:rPr>
          <w:b/>
          <w:bCs/>
          <w:spacing w:val="-11"/>
        </w:rPr>
        <w:t xml:space="preserve"> </w:t>
      </w:r>
      <w:r>
        <w:rPr>
          <w:b/>
          <w:bCs/>
          <w:spacing w:val="-2"/>
        </w:rPr>
        <w:t>OBJEKTUI</w:t>
      </w:r>
    </w:p>
    <w:p w14:paraId="0080FDDC" w14:textId="77777777" w:rsidR="00870C06" w:rsidRDefault="00870C06">
      <w:pPr>
        <w:pStyle w:val="Pagrindinistekstas"/>
        <w:spacing w:before="70"/>
        <w:ind w:left="365"/>
        <w:rPr>
          <w:b/>
          <w:bCs/>
        </w:rPr>
      </w:pPr>
    </w:p>
    <w:p w14:paraId="6F979106" w14:textId="77777777" w:rsidR="00870C06" w:rsidRDefault="00DF7A72">
      <w:pPr>
        <w:pStyle w:val="Antrat2"/>
        <w:numPr>
          <w:ilvl w:val="1"/>
          <w:numId w:val="1"/>
        </w:numPr>
        <w:tabs>
          <w:tab w:val="left" w:pos="567"/>
        </w:tabs>
        <w:ind w:left="900" w:hanging="758"/>
      </w:pPr>
      <w:r>
        <w:rPr>
          <w:b w:val="0"/>
          <w:bCs w:val="0"/>
        </w:rPr>
        <w:t>Pirkimo</w:t>
      </w:r>
      <w:r>
        <w:rPr>
          <w:b w:val="0"/>
          <w:bCs w:val="0"/>
          <w:spacing w:val="-8"/>
        </w:rPr>
        <w:t xml:space="preserve"> </w:t>
      </w:r>
      <w:r>
        <w:rPr>
          <w:b w:val="0"/>
          <w:bCs w:val="0"/>
        </w:rPr>
        <w:t>objektą</w:t>
      </w:r>
      <w:r>
        <w:rPr>
          <w:b w:val="0"/>
          <w:bCs w:val="0"/>
          <w:spacing w:val="-6"/>
        </w:rPr>
        <w:t xml:space="preserve"> </w:t>
      </w:r>
      <w:r>
        <w:rPr>
          <w:b w:val="0"/>
          <w:bCs w:val="0"/>
          <w:spacing w:val="-2"/>
        </w:rPr>
        <w:t>sudaro:</w:t>
      </w:r>
    </w:p>
    <w:p w14:paraId="24A3848D" w14:textId="77777777" w:rsidR="00870C06" w:rsidRDefault="00DF7A72">
      <w:pPr>
        <w:pStyle w:val="Sraopastraipa"/>
        <w:numPr>
          <w:ilvl w:val="2"/>
          <w:numId w:val="2"/>
        </w:numPr>
        <w:tabs>
          <w:tab w:val="left" w:pos="491"/>
          <w:tab w:val="left" w:pos="493"/>
        </w:tabs>
        <w:ind w:left="1134" w:hanging="645"/>
        <w:jc w:val="both"/>
      </w:pPr>
      <w:r>
        <w:t xml:space="preserve">Pirkėjas siekia įsigyti paslaugas, kurių techniniai reikalavimai aprašyti šioje Techninėje specifikacijoje. </w:t>
      </w:r>
    </w:p>
    <w:p w14:paraId="3020CD7F" w14:textId="77777777" w:rsidR="00870C06" w:rsidRDefault="00DF7A72">
      <w:pPr>
        <w:pStyle w:val="Antrat2"/>
        <w:tabs>
          <w:tab w:val="left" w:pos="1498"/>
        </w:tabs>
        <w:ind w:left="1134" w:hanging="645"/>
        <w:jc w:val="both"/>
      </w:pPr>
      <w:r>
        <w:rPr>
          <w:b w:val="0"/>
          <w:bCs w:val="0"/>
        </w:rPr>
        <w:t>5.1.2. Vystymo</w:t>
      </w:r>
      <w:r>
        <w:rPr>
          <w:b w:val="0"/>
          <w:bCs w:val="0"/>
          <w:spacing w:val="-8"/>
        </w:rPr>
        <w:t xml:space="preserve"> </w:t>
      </w:r>
      <w:r>
        <w:rPr>
          <w:b w:val="0"/>
          <w:bCs w:val="0"/>
        </w:rPr>
        <w:t>paslaugas</w:t>
      </w:r>
      <w:r>
        <w:rPr>
          <w:b w:val="0"/>
          <w:bCs w:val="0"/>
          <w:spacing w:val="-8"/>
        </w:rPr>
        <w:t xml:space="preserve"> </w:t>
      </w:r>
      <w:r>
        <w:rPr>
          <w:b w:val="0"/>
          <w:bCs w:val="0"/>
          <w:spacing w:val="-2"/>
        </w:rPr>
        <w:t>sudaro:</w:t>
      </w:r>
    </w:p>
    <w:p w14:paraId="7578446B" w14:textId="6818A3AA" w:rsidR="00870C06" w:rsidRDefault="00DF7A72">
      <w:pPr>
        <w:tabs>
          <w:tab w:val="left" w:pos="1276"/>
          <w:tab w:val="left" w:pos="1560"/>
          <w:tab w:val="left" w:pos="1701"/>
        </w:tabs>
        <w:spacing w:line="264" w:lineRule="auto"/>
        <w:ind w:left="1560" w:hanging="851"/>
        <w:jc w:val="both"/>
      </w:pPr>
      <w:r>
        <w:t xml:space="preserve">5.1.2.1. Išsami problemų analizė – Paslaugų teikėjo teikiamos paslaugos, kai prižiūrimos </w:t>
      </w:r>
      <w:r w:rsidR="007E02CE">
        <w:t xml:space="preserve">Sistemos </w:t>
      </w:r>
      <w:r>
        <w:t xml:space="preserve">problemos </w:t>
      </w:r>
      <w:r w:rsidR="009F3C56">
        <w:t>ar</w:t>
      </w:r>
      <w:r>
        <w:t xml:space="preserve"> sutrikimo negalima išspręsti be detalios programinio kodo ir duomenų </w:t>
      </w:r>
      <w:r>
        <w:rPr>
          <w:spacing w:val="-2"/>
        </w:rPr>
        <w:t>analizės.</w:t>
      </w:r>
    </w:p>
    <w:p w14:paraId="611CFFFC" w14:textId="7ADAE489" w:rsidR="00976744" w:rsidRPr="00D36FC4" w:rsidRDefault="00DF7A72">
      <w:pPr>
        <w:tabs>
          <w:tab w:val="left" w:pos="1276"/>
          <w:tab w:val="left" w:pos="1560"/>
          <w:tab w:val="left" w:pos="1701"/>
        </w:tabs>
        <w:ind w:left="1560" w:hanging="851"/>
        <w:jc w:val="both"/>
      </w:pPr>
      <w:r>
        <w:t xml:space="preserve">5.1.2.2. </w:t>
      </w:r>
      <w:r w:rsidR="00987E7A" w:rsidRPr="00F120DC">
        <w:t>Projektavimo, programavimo ir konfigūravimo paslaugos</w:t>
      </w:r>
      <w:r w:rsidR="00987E7A" w:rsidRPr="00987E7A">
        <w:t xml:space="preserve"> – tai Sistemos pakeitimų </w:t>
      </w:r>
      <w:r w:rsidR="00987E7A" w:rsidRPr="00D36FC4">
        <w:t xml:space="preserve">kūrimo ir konfigūravimo paslaugos, reikalingos sudėtingos problemos ar sutrikimo pašalinimui, atlikus išsamią problemos analizę. Taip pat apima naujų Sistemos funkcionalumų, modulių, duomenų bazės lentelių, ryšių, saugomų procedūrų, </w:t>
      </w:r>
      <w:r w:rsidR="00607D0B" w:rsidRPr="00D36FC4">
        <w:t>vidinės (serverio pusės)</w:t>
      </w:r>
      <w:r w:rsidR="001D2689" w:rsidRPr="00D36FC4">
        <w:t xml:space="preserve"> logikos </w:t>
      </w:r>
      <w:r w:rsidR="00987E7A" w:rsidRPr="00D36FC4">
        <w:t>kūrimą</w:t>
      </w:r>
      <w:r w:rsidR="001D2689" w:rsidRPr="00D36FC4">
        <w:t xml:space="preserve"> (</w:t>
      </w:r>
      <w:r w:rsidR="00F530CE" w:rsidRPr="00D36FC4">
        <w:t xml:space="preserve">angl. </w:t>
      </w:r>
      <w:proofErr w:type="spellStart"/>
      <w:r w:rsidR="00F530CE" w:rsidRPr="00D36FC4">
        <w:rPr>
          <w:i/>
          <w:iCs/>
        </w:rPr>
        <w:t>backend</w:t>
      </w:r>
      <w:proofErr w:type="spellEnd"/>
      <w:r w:rsidR="001D2689" w:rsidRPr="00D36FC4">
        <w:t>)</w:t>
      </w:r>
      <w:r w:rsidR="00987E7A" w:rsidRPr="00D36FC4">
        <w:t xml:space="preserve"> ir esamų sprendimų tobulinimą. </w:t>
      </w:r>
      <w:r w:rsidR="0029503A" w:rsidRPr="00D36FC4">
        <w:t>Į šias paslaugas įeina</w:t>
      </w:r>
      <w:r w:rsidR="00976744" w:rsidRPr="00D36FC4">
        <w:t>:</w:t>
      </w:r>
    </w:p>
    <w:p w14:paraId="4CF81638" w14:textId="584DE605" w:rsidR="00976744" w:rsidRPr="00D36FC4" w:rsidRDefault="00976744" w:rsidP="00195434">
      <w:pPr>
        <w:tabs>
          <w:tab w:val="left" w:pos="1276"/>
          <w:tab w:val="left" w:pos="1701"/>
          <w:tab w:val="left" w:pos="1843"/>
        </w:tabs>
        <w:ind w:left="1560" w:hanging="284"/>
        <w:jc w:val="both"/>
      </w:pPr>
      <w:r w:rsidRPr="00D36FC4">
        <w:t>5.1.2.2.1.</w:t>
      </w:r>
      <w:r w:rsidR="0029503A" w:rsidRPr="00D36FC4">
        <w:t xml:space="preserve"> integruotos geografinių ir atributinių duomenų </w:t>
      </w:r>
      <w:r w:rsidR="003B2EFE">
        <w:t>naudotojo</w:t>
      </w:r>
      <w:r w:rsidR="0029503A" w:rsidRPr="00D36FC4">
        <w:t xml:space="preserve"> sąsajos įgyvendinimas</w:t>
      </w:r>
      <w:r w:rsidRPr="00D36FC4">
        <w:t>;</w:t>
      </w:r>
    </w:p>
    <w:p w14:paraId="13DB21BB" w14:textId="53A9541E" w:rsidR="00976744" w:rsidRPr="00D36FC4" w:rsidRDefault="00976744" w:rsidP="00195434">
      <w:pPr>
        <w:tabs>
          <w:tab w:val="left" w:pos="1276"/>
          <w:tab w:val="left" w:pos="1701"/>
          <w:tab w:val="left" w:pos="1843"/>
        </w:tabs>
        <w:ind w:left="1560" w:hanging="284"/>
        <w:jc w:val="both"/>
      </w:pPr>
      <w:r w:rsidRPr="00D36FC4">
        <w:t xml:space="preserve">5.1.2.2.2. </w:t>
      </w:r>
      <w:r w:rsidR="0029503A" w:rsidRPr="00D36FC4">
        <w:t>galimybės redaguoti plotinių objektų atributinius duomenis tiesiogiai žemėlapyje sukūrimas</w:t>
      </w:r>
      <w:r w:rsidRPr="00D36FC4">
        <w:t>;</w:t>
      </w:r>
    </w:p>
    <w:p w14:paraId="5935F1AD" w14:textId="18EDA6FB" w:rsidR="00976744" w:rsidRPr="00D36FC4" w:rsidRDefault="00976744" w:rsidP="00195434">
      <w:pPr>
        <w:tabs>
          <w:tab w:val="left" w:pos="1276"/>
          <w:tab w:val="left" w:pos="1701"/>
          <w:tab w:val="left" w:pos="1843"/>
        </w:tabs>
        <w:ind w:left="1560" w:hanging="284"/>
        <w:jc w:val="both"/>
      </w:pPr>
      <w:r w:rsidRPr="00D36FC4">
        <w:t xml:space="preserve">5.1.2.2.3. </w:t>
      </w:r>
      <w:r w:rsidR="0029503A" w:rsidRPr="00D36FC4">
        <w:t>duomenų paieškos ir filtravimo funkcijų pagal pasirinktus kriterijus realizavimas</w:t>
      </w:r>
      <w:r w:rsidRPr="00D36FC4">
        <w:t>;</w:t>
      </w:r>
    </w:p>
    <w:p w14:paraId="21E5C16C" w14:textId="509F468C" w:rsidR="00870C06" w:rsidRPr="00D36FC4" w:rsidRDefault="00976744" w:rsidP="00195434">
      <w:pPr>
        <w:tabs>
          <w:tab w:val="left" w:pos="1276"/>
          <w:tab w:val="left" w:pos="1701"/>
          <w:tab w:val="left" w:pos="1843"/>
        </w:tabs>
        <w:ind w:left="1560" w:hanging="284"/>
        <w:jc w:val="both"/>
      </w:pPr>
      <w:r w:rsidRPr="00D36FC4">
        <w:t xml:space="preserve">5.1.2.2.4. </w:t>
      </w:r>
      <w:r w:rsidR="0029503A" w:rsidRPr="00D36FC4">
        <w:t>bei duomenų analizės funkcijų erdviniu ir atributiniu pjūviais įdiegimas.</w:t>
      </w:r>
    </w:p>
    <w:p w14:paraId="5F4114C5" w14:textId="0EBD27AE" w:rsidR="00217D7C" w:rsidRPr="00D36FC4" w:rsidRDefault="00041591">
      <w:pPr>
        <w:tabs>
          <w:tab w:val="left" w:pos="1276"/>
          <w:tab w:val="left" w:pos="1560"/>
          <w:tab w:val="left" w:pos="1701"/>
        </w:tabs>
        <w:ind w:left="1560" w:hanging="851"/>
        <w:jc w:val="both"/>
      </w:pPr>
      <w:r w:rsidRPr="00D36FC4">
        <w:t>5.1.2.3. Sistemos duomenų bazės struktūros vystymas ir optimizavimas – naujų duomenų bazės lentelių, ryšių, indeksų, saugomų procedūrų kūrimas, esamų objektų keitimas ir optimizavimas pagal Sistemos vystymo poreikius.</w:t>
      </w:r>
    </w:p>
    <w:p w14:paraId="063A0C27" w14:textId="5A18786A" w:rsidR="00870C06" w:rsidRDefault="00DF7A72">
      <w:pPr>
        <w:tabs>
          <w:tab w:val="left" w:pos="1276"/>
          <w:tab w:val="left" w:pos="1560"/>
          <w:tab w:val="left" w:pos="1701"/>
        </w:tabs>
        <w:spacing w:line="264" w:lineRule="auto"/>
        <w:ind w:left="1560" w:hanging="851"/>
        <w:jc w:val="both"/>
      </w:pPr>
      <w:r w:rsidRPr="00D36FC4">
        <w:t>5.1.2.</w:t>
      </w:r>
      <w:r w:rsidR="00A0683E" w:rsidRPr="00D36FC4">
        <w:t>4</w:t>
      </w:r>
      <w:r w:rsidRPr="00D36FC4">
        <w:t xml:space="preserve">. Duomenų tvarkymas – didelės apimties duomenų tvarkymo paslaugos, kuriems reikalingas programinio kodo sukūrimas ir kurie reikalingi sudėtingos problemos </w:t>
      </w:r>
      <w:r w:rsidR="00BB78B9" w:rsidRPr="00D36FC4">
        <w:t>ar</w:t>
      </w:r>
      <w:r w:rsidRPr="00D36FC4">
        <w:t xml:space="preserve"> sutrikimo pašalinimui</w:t>
      </w:r>
      <w:r>
        <w:t xml:space="preserve">, atlikus išsamią problemos analizę, arba, kai darbų poreikis </w:t>
      </w:r>
      <w:r w:rsidR="00090D7E">
        <w:t>atsirado dėl</w:t>
      </w:r>
      <w:r>
        <w:t xml:space="preserve"> </w:t>
      </w:r>
      <w:r w:rsidR="007E02CE">
        <w:t xml:space="preserve">Sistemos </w:t>
      </w:r>
      <w:r>
        <w:t>naudotojų klaidų.</w:t>
      </w:r>
    </w:p>
    <w:p w14:paraId="7BF0E551" w14:textId="511096F0" w:rsidR="00870C06" w:rsidRPr="006F64BE" w:rsidRDefault="00DF7A72">
      <w:pPr>
        <w:pStyle w:val="Sraopastraipa"/>
        <w:tabs>
          <w:tab w:val="left" w:pos="709"/>
          <w:tab w:val="left" w:pos="1276"/>
          <w:tab w:val="left" w:pos="1560"/>
          <w:tab w:val="left" w:pos="1701"/>
          <w:tab w:val="left" w:pos="1730"/>
        </w:tabs>
        <w:spacing w:line="264" w:lineRule="auto"/>
        <w:ind w:left="1560" w:hanging="851"/>
        <w:jc w:val="both"/>
        <w:rPr>
          <w:color w:val="000000" w:themeColor="text1"/>
        </w:rPr>
      </w:pPr>
      <w:r>
        <w:t>5.1.2.</w:t>
      </w:r>
      <w:r w:rsidR="00A0683E">
        <w:t>5</w:t>
      </w:r>
      <w:r>
        <w:t xml:space="preserve">. Diegimo paslaugos – Vystymo paslaugų užsakymo akto apimtyje modifikuotos </w:t>
      </w:r>
      <w:r w:rsidR="007E02CE">
        <w:t xml:space="preserve">Sistemos </w:t>
      </w:r>
      <w:r>
        <w:t>programinės įrangos ir jos pakeitimų (atnaujinimų) diegimas testavimo ir</w:t>
      </w:r>
      <w:r w:rsidR="00A122FC">
        <w:t xml:space="preserve"> </w:t>
      </w:r>
      <w:r>
        <w:t>gamybinėje aplinkose</w:t>
      </w:r>
      <w:r w:rsidR="00C120EC">
        <w:t>,</w:t>
      </w:r>
      <w:r w:rsidR="00B715A1">
        <w:t xml:space="preserve"> </w:t>
      </w:r>
      <w:r w:rsidR="00B715A1" w:rsidRPr="006F64BE">
        <w:rPr>
          <w:color w:val="000000" w:themeColor="text1"/>
        </w:rPr>
        <w:t>jei tai leidžiama pagal vidinius IT infrastruktūros skyriaus reikalavimus.</w:t>
      </w:r>
    </w:p>
    <w:p w14:paraId="639A5A9F" w14:textId="395292B3" w:rsidR="00870C06" w:rsidRDefault="00DF7A72">
      <w:pPr>
        <w:tabs>
          <w:tab w:val="left" w:pos="709"/>
          <w:tab w:val="left" w:pos="1276"/>
          <w:tab w:val="left" w:pos="1560"/>
          <w:tab w:val="left" w:pos="1701"/>
        </w:tabs>
        <w:spacing w:line="264" w:lineRule="auto"/>
        <w:ind w:left="1560" w:hanging="851"/>
        <w:jc w:val="both"/>
      </w:pPr>
      <w:r>
        <w:t>5.1.2.</w:t>
      </w:r>
      <w:r w:rsidR="00A0683E">
        <w:t>6</w:t>
      </w:r>
      <w:r>
        <w:t xml:space="preserve">. Mokymai – </w:t>
      </w:r>
      <w:r w:rsidR="007E02CE">
        <w:t xml:space="preserve">Sistemos </w:t>
      </w:r>
      <w:r>
        <w:t>naudotojų ir administratorių mokymai darbo vietoje arba per nuotolinio ryšio priemones.</w:t>
      </w:r>
    </w:p>
    <w:p w14:paraId="33936BE4" w14:textId="3E88194F" w:rsidR="00870C06" w:rsidRDefault="00DF7A72">
      <w:pPr>
        <w:tabs>
          <w:tab w:val="left" w:pos="709"/>
          <w:tab w:val="left" w:pos="1276"/>
          <w:tab w:val="left" w:pos="1560"/>
          <w:tab w:val="left" w:pos="1675"/>
          <w:tab w:val="left" w:pos="1701"/>
        </w:tabs>
        <w:spacing w:line="259" w:lineRule="auto"/>
        <w:ind w:left="1560" w:hanging="851"/>
        <w:jc w:val="both"/>
      </w:pPr>
      <w:r>
        <w:t>5.1.2.</w:t>
      </w:r>
      <w:r w:rsidR="00A0683E">
        <w:t>7</w:t>
      </w:r>
      <w:r>
        <w:t>. Poreikių</w:t>
      </w:r>
      <w:r>
        <w:rPr>
          <w:spacing w:val="-3"/>
        </w:rPr>
        <w:t xml:space="preserve"> </w:t>
      </w:r>
      <w:r>
        <w:t>analizė</w:t>
      </w:r>
      <w:r>
        <w:rPr>
          <w:spacing w:val="-3"/>
        </w:rPr>
        <w:t xml:space="preserve"> </w:t>
      </w:r>
      <w:r>
        <w:t>ir</w:t>
      </w:r>
      <w:r>
        <w:rPr>
          <w:spacing w:val="-4"/>
        </w:rPr>
        <w:t xml:space="preserve"> </w:t>
      </w:r>
      <w:r>
        <w:t>vertinimas</w:t>
      </w:r>
      <w:r>
        <w:rPr>
          <w:spacing w:val="-4"/>
        </w:rPr>
        <w:t xml:space="preserve"> </w:t>
      </w:r>
      <w:r>
        <w:t>–</w:t>
      </w:r>
      <w:r>
        <w:rPr>
          <w:spacing w:val="-5"/>
        </w:rPr>
        <w:t xml:space="preserve"> </w:t>
      </w:r>
      <w:r>
        <w:t>naujų</w:t>
      </w:r>
      <w:r>
        <w:rPr>
          <w:spacing w:val="-5"/>
        </w:rPr>
        <w:t xml:space="preserve"> </w:t>
      </w:r>
      <w:r>
        <w:t>Pirkėjo</w:t>
      </w:r>
      <w:r>
        <w:rPr>
          <w:spacing w:val="-5"/>
        </w:rPr>
        <w:t xml:space="preserve"> </w:t>
      </w:r>
      <w:r>
        <w:t>pateiktų</w:t>
      </w:r>
      <w:r>
        <w:rPr>
          <w:spacing w:val="-5"/>
        </w:rPr>
        <w:t xml:space="preserve"> </w:t>
      </w:r>
      <w:r w:rsidR="007E02CE">
        <w:t>Sistemos v</w:t>
      </w:r>
      <w:r>
        <w:t>ystymo</w:t>
      </w:r>
      <w:r>
        <w:rPr>
          <w:spacing w:val="-5"/>
        </w:rPr>
        <w:t xml:space="preserve"> </w:t>
      </w:r>
      <w:r>
        <w:t>poreikių analizė ir vertinimas.</w:t>
      </w:r>
    </w:p>
    <w:p w14:paraId="399ED369" w14:textId="55E0A3F2" w:rsidR="00870C06" w:rsidRDefault="00DF7A72">
      <w:pPr>
        <w:pStyle w:val="Antrat2"/>
        <w:tabs>
          <w:tab w:val="left" w:pos="1276"/>
          <w:tab w:val="left" w:pos="1560"/>
          <w:tab w:val="left" w:pos="1701"/>
        </w:tabs>
        <w:ind w:left="1560" w:hanging="851"/>
        <w:jc w:val="both"/>
      </w:pPr>
      <w:r>
        <w:rPr>
          <w:b w:val="0"/>
          <w:bCs w:val="0"/>
        </w:rPr>
        <w:t>5.1.2.</w:t>
      </w:r>
      <w:r w:rsidR="00A0683E">
        <w:rPr>
          <w:b w:val="0"/>
          <w:bCs w:val="0"/>
        </w:rPr>
        <w:t>8</w:t>
      </w:r>
      <w:r>
        <w:rPr>
          <w:b w:val="0"/>
          <w:bCs w:val="0"/>
        </w:rPr>
        <w:t>. Reikalavimai</w:t>
      </w:r>
      <w:r>
        <w:rPr>
          <w:b w:val="0"/>
          <w:bCs w:val="0"/>
          <w:spacing w:val="-9"/>
        </w:rPr>
        <w:t xml:space="preserve"> </w:t>
      </w:r>
      <w:r>
        <w:rPr>
          <w:b w:val="0"/>
          <w:bCs w:val="0"/>
        </w:rPr>
        <w:t>Vystymo</w:t>
      </w:r>
      <w:r>
        <w:rPr>
          <w:b w:val="0"/>
          <w:bCs w:val="0"/>
          <w:spacing w:val="-13"/>
        </w:rPr>
        <w:t xml:space="preserve"> </w:t>
      </w:r>
      <w:r>
        <w:rPr>
          <w:b w:val="0"/>
          <w:bCs w:val="0"/>
        </w:rPr>
        <w:t>paslaugoms</w:t>
      </w:r>
      <w:r>
        <w:rPr>
          <w:b w:val="0"/>
          <w:bCs w:val="0"/>
          <w:spacing w:val="-10"/>
        </w:rPr>
        <w:t xml:space="preserve"> </w:t>
      </w:r>
      <w:r>
        <w:rPr>
          <w:b w:val="0"/>
          <w:bCs w:val="0"/>
        </w:rPr>
        <w:t>suteikiamai</w:t>
      </w:r>
      <w:r>
        <w:rPr>
          <w:b w:val="0"/>
          <w:bCs w:val="0"/>
          <w:spacing w:val="-8"/>
        </w:rPr>
        <w:t xml:space="preserve"> </w:t>
      </w:r>
      <w:r>
        <w:rPr>
          <w:b w:val="0"/>
          <w:bCs w:val="0"/>
          <w:spacing w:val="-2"/>
        </w:rPr>
        <w:t>garantijai:</w:t>
      </w:r>
    </w:p>
    <w:p w14:paraId="1D2124DC" w14:textId="385E7D3E" w:rsidR="00870C06" w:rsidRDefault="00DF7A72">
      <w:pPr>
        <w:tabs>
          <w:tab w:val="left" w:pos="1560"/>
          <w:tab w:val="left" w:pos="1718"/>
        </w:tabs>
        <w:spacing w:line="264" w:lineRule="auto"/>
        <w:ind w:left="1985" w:hanging="992"/>
        <w:jc w:val="both"/>
      </w:pPr>
      <w:r>
        <w:t>5.1.2.</w:t>
      </w:r>
      <w:r w:rsidR="00A0683E">
        <w:t>8</w:t>
      </w:r>
      <w:r>
        <w:t xml:space="preserve">.1. 12 (dvylikos) mėnesių garantija turi būti suteikiama toms Vystymo paslaugoms, kurios </w:t>
      </w:r>
      <w:r w:rsidR="00426CED">
        <w:t>įdiegtos</w:t>
      </w:r>
      <w:r>
        <w:t xml:space="preserve"> į gamybinę Pirkėjo aplinką sutarties vykdymo laikotarpiu pagal Pirkėjo pateiktus užsakymus. </w:t>
      </w:r>
    </w:p>
    <w:p w14:paraId="1B8FCADD" w14:textId="525F27C2" w:rsidR="00870C06" w:rsidRDefault="00DF7A72">
      <w:pPr>
        <w:tabs>
          <w:tab w:val="left" w:pos="1560"/>
          <w:tab w:val="left" w:pos="1718"/>
        </w:tabs>
        <w:spacing w:line="264" w:lineRule="auto"/>
        <w:ind w:left="1985" w:hanging="992"/>
        <w:jc w:val="both"/>
      </w:pPr>
      <w:r>
        <w:t>5.1.2.</w:t>
      </w:r>
      <w:r w:rsidR="00A0683E">
        <w:t>8</w:t>
      </w:r>
      <w:r>
        <w:t>.2. Garantinis laikotarpis skaičiuojamas nuo pasirašyto</w:t>
      </w:r>
      <w:r>
        <w:rPr>
          <w:spacing w:val="-8"/>
        </w:rPr>
        <w:t xml:space="preserve"> </w:t>
      </w:r>
      <w:r>
        <w:t>priėmimo-perdavimo</w:t>
      </w:r>
      <w:r>
        <w:rPr>
          <w:spacing w:val="-8"/>
        </w:rPr>
        <w:t xml:space="preserve"> </w:t>
      </w:r>
      <w:r>
        <w:t>akto</w:t>
      </w:r>
      <w:r>
        <w:rPr>
          <w:spacing w:val="-8"/>
        </w:rPr>
        <w:t xml:space="preserve"> </w:t>
      </w:r>
      <w:r>
        <w:t>dienos.</w:t>
      </w:r>
      <w:r>
        <w:rPr>
          <w:spacing w:val="-9"/>
        </w:rPr>
        <w:t xml:space="preserve"> </w:t>
      </w:r>
    </w:p>
    <w:p w14:paraId="766649F0" w14:textId="06FE3EF8" w:rsidR="00870C06" w:rsidRDefault="00DF7A72">
      <w:pPr>
        <w:tabs>
          <w:tab w:val="left" w:pos="1560"/>
          <w:tab w:val="left" w:pos="1718"/>
        </w:tabs>
        <w:spacing w:line="264" w:lineRule="auto"/>
        <w:ind w:left="1985" w:hanging="992"/>
        <w:jc w:val="both"/>
      </w:pPr>
      <w:r>
        <w:t>5.1.2.</w:t>
      </w:r>
      <w:r w:rsidR="00A0683E">
        <w:t>8</w:t>
      </w:r>
      <w:r>
        <w:t>.3. Garantiniu</w:t>
      </w:r>
      <w:r>
        <w:rPr>
          <w:spacing w:val="-8"/>
        </w:rPr>
        <w:t xml:space="preserve"> </w:t>
      </w:r>
      <w:r>
        <w:t>laikotarpiu</w:t>
      </w:r>
      <w:r>
        <w:rPr>
          <w:spacing w:val="-8"/>
        </w:rPr>
        <w:t xml:space="preserve"> </w:t>
      </w:r>
      <w:r>
        <w:t>aptiktus</w:t>
      </w:r>
      <w:r>
        <w:rPr>
          <w:spacing w:val="-8"/>
        </w:rPr>
        <w:t xml:space="preserve"> </w:t>
      </w:r>
      <w:r w:rsidR="00D159E1">
        <w:t>V</w:t>
      </w:r>
      <w:r>
        <w:t>ystymo</w:t>
      </w:r>
      <w:r>
        <w:rPr>
          <w:spacing w:val="-8"/>
        </w:rPr>
        <w:t xml:space="preserve"> </w:t>
      </w:r>
      <w:r>
        <w:t xml:space="preserve">paslaugų defektus </w:t>
      </w:r>
      <w:r w:rsidR="009D72D2">
        <w:t>P</w:t>
      </w:r>
      <w:r>
        <w:t>aslaugų teikėjas šalina nemokamai.</w:t>
      </w:r>
    </w:p>
    <w:p w14:paraId="4D2F6B3B" w14:textId="30C68CFF" w:rsidR="00870C06" w:rsidRDefault="00DF7A72">
      <w:pPr>
        <w:pStyle w:val="Antrat2"/>
        <w:tabs>
          <w:tab w:val="left" w:pos="1260"/>
          <w:tab w:val="left" w:pos="1551"/>
        </w:tabs>
        <w:ind w:firstLine="162"/>
        <w:jc w:val="both"/>
      </w:pPr>
      <w:r>
        <w:rPr>
          <w:b w:val="0"/>
          <w:bCs w:val="0"/>
        </w:rPr>
        <w:t>5.1.2.</w:t>
      </w:r>
      <w:r w:rsidR="00A0683E">
        <w:rPr>
          <w:b w:val="0"/>
          <w:bCs w:val="0"/>
        </w:rPr>
        <w:t>9</w:t>
      </w:r>
      <w:r>
        <w:rPr>
          <w:b w:val="0"/>
          <w:bCs w:val="0"/>
        </w:rPr>
        <w:t xml:space="preserve">. Sutarties vykdymo metu ir Vystymo paslaugų metu pateikiama </w:t>
      </w:r>
      <w:r>
        <w:rPr>
          <w:b w:val="0"/>
          <w:bCs w:val="0"/>
          <w:spacing w:val="-2"/>
        </w:rPr>
        <w:t>dokumentacija:</w:t>
      </w:r>
    </w:p>
    <w:p w14:paraId="2F3197C4" w14:textId="634C5885" w:rsidR="00870C06" w:rsidRDefault="00DF7A72">
      <w:pPr>
        <w:pStyle w:val="Antrat2"/>
        <w:tabs>
          <w:tab w:val="left" w:pos="1260"/>
          <w:tab w:val="left" w:pos="1551"/>
        </w:tabs>
        <w:ind w:firstLine="446"/>
        <w:jc w:val="both"/>
      </w:pPr>
      <w:r>
        <w:rPr>
          <w:b w:val="0"/>
          <w:bCs w:val="0"/>
        </w:rPr>
        <w:t>5.1.2.</w:t>
      </w:r>
      <w:r w:rsidR="00A0683E">
        <w:rPr>
          <w:b w:val="0"/>
          <w:bCs w:val="0"/>
        </w:rPr>
        <w:t>9</w:t>
      </w:r>
      <w:r>
        <w:rPr>
          <w:b w:val="0"/>
          <w:bCs w:val="0"/>
        </w:rPr>
        <w:t>.1. Vystymo</w:t>
      </w:r>
      <w:r>
        <w:rPr>
          <w:b w:val="0"/>
          <w:bCs w:val="0"/>
          <w:spacing w:val="-8"/>
        </w:rPr>
        <w:t xml:space="preserve"> </w:t>
      </w:r>
      <w:r>
        <w:rPr>
          <w:b w:val="0"/>
          <w:bCs w:val="0"/>
        </w:rPr>
        <w:t>paslaugų</w:t>
      </w:r>
      <w:r>
        <w:rPr>
          <w:b w:val="0"/>
          <w:bCs w:val="0"/>
          <w:spacing w:val="-8"/>
        </w:rPr>
        <w:t xml:space="preserve"> </w:t>
      </w:r>
      <w:r>
        <w:rPr>
          <w:b w:val="0"/>
          <w:bCs w:val="0"/>
        </w:rPr>
        <w:t>teikimo</w:t>
      </w:r>
      <w:r>
        <w:rPr>
          <w:b w:val="0"/>
          <w:bCs w:val="0"/>
          <w:spacing w:val="-8"/>
        </w:rPr>
        <w:t xml:space="preserve"> </w:t>
      </w:r>
      <w:r>
        <w:rPr>
          <w:b w:val="0"/>
          <w:bCs w:val="0"/>
        </w:rPr>
        <w:t>metu</w:t>
      </w:r>
      <w:r>
        <w:rPr>
          <w:b w:val="0"/>
          <w:bCs w:val="0"/>
          <w:spacing w:val="-6"/>
        </w:rPr>
        <w:t xml:space="preserve"> </w:t>
      </w:r>
      <w:r>
        <w:rPr>
          <w:b w:val="0"/>
          <w:bCs w:val="0"/>
        </w:rPr>
        <w:t>pateikiama</w:t>
      </w:r>
      <w:r>
        <w:rPr>
          <w:b w:val="0"/>
          <w:bCs w:val="0"/>
          <w:spacing w:val="-5"/>
        </w:rPr>
        <w:t xml:space="preserve"> </w:t>
      </w:r>
      <w:r>
        <w:rPr>
          <w:b w:val="0"/>
          <w:bCs w:val="0"/>
          <w:spacing w:val="-2"/>
        </w:rPr>
        <w:t>dokumentacija:</w:t>
      </w:r>
    </w:p>
    <w:p w14:paraId="1C98122C" w14:textId="536E83D8" w:rsidR="00870C06" w:rsidRDefault="00DF7A72">
      <w:pPr>
        <w:spacing w:before="103"/>
        <w:ind w:left="2410" w:hanging="1134"/>
        <w:jc w:val="both"/>
      </w:pPr>
      <w:r>
        <w:t>5.1.2.</w:t>
      </w:r>
      <w:r w:rsidR="00A0683E">
        <w:t>9</w:t>
      </w:r>
      <w:r>
        <w:t>.1.1. Paslaugų</w:t>
      </w:r>
      <w:r>
        <w:rPr>
          <w:spacing w:val="-1"/>
        </w:rPr>
        <w:t xml:space="preserve"> </w:t>
      </w:r>
      <w:r>
        <w:t>teikėjas</w:t>
      </w:r>
      <w:r>
        <w:rPr>
          <w:spacing w:val="-1"/>
        </w:rPr>
        <w:t xml:space="preserve"> </w:t>
      </w:r>
      <w:r>
        <w:t>privalo</w:t>
      </w:r>
      <w:r>
        <w:rPr>
          <w:spacing w:val="-1"/>
        </w:rPr>
        <w:t xml:space="preserve"> </w:t>
      </w:r>
      <w:r>
        <w:t>pateikti Vystymo</w:t>
      </w:r>
      <w:r>
        <w:rPr>
          <w:spacing w:val="-1"/>
        </w:rPr>
        <w:t xml:space="preserve"> </w:t>
      </w:r>
      <w:r>
        <w:t>paslaugų</w:t>
      </w:r>
      <w:r>
        <w:rPr>
          <w:spacing w:val="-1"/>
        </w:rPr>
        <w:t xml:space="preserve"> </w:t>
      </w:r>
      <w:r>
        <w:t>rezultato</w:t>
      </w:r>
      <w:r>
        <w:rPr>
          <w:spacing w:val="-2"/>
        </w:rPr>
        <w:t xml:space="preserve"> </w:t>
      </w:r>
      <w:r>
        <w:t>testavimo</w:t>
      </w:r>
      <w:r>
        <w:rPr>
          <w:spacing w:val="-1"/>
        </w:rPr>
        <w:t xml:space="preserve"> </w:t>
      </w:r>
      <w:r>
        <w:t>ataskaitą pagal su Pirkėjo suderintą formą, kurioje turi būti nurodyta:</w:t>
      </w:r>
    </w:p>
    <w:p w14:paraId="10FDDEE7" w14:textId="0723C8F0" w:rsidR="00870C06" w:rsidRDefault="00DF7A72">
      <w:pPr>
        <w:tabs>
          <w:tab w:val="left" w:pos="1800"/>
          <w:tab w:val="left" w:pos="2552"/>
        </w:tabs>
        <w:spacing w:before="29"/>
        <w:ind w:left="1843" w:hanging="283"/>
        <w:jc w:val="both"/>
      </w:pPr>
      <w:r>
        <w:rPr>
          <w:color w:val="000000" w:themeColor="text1"/>
        </w:rPr>
        <w:t>5.1.2.</w:t>
      </w:r>
      <w:r w:rsidR="00A0683E">
        <w:rPr>
          <w:color w:val="000000" w:themeColor="text1"/>
        </w:rPr>
        <w:t>9</w:t>
      </w:r>
      <w:r>
        <w:rPr>
          <w:color w:val="000000" w:themeColor="text1"/>
        </w:rPr>
        <w:t xml:space="preserve">.1.1.1. testuojamas objektas (pagal Reikalavimus); </w:t>
      </w:r>
    </w:p>
    <w:p w14:paraId="765D113E" w14:textId="724BDB60" w:rsidR="00870C06" w:rsidRDefault="00DF7A72">
      <w:pPr>
        <w:tabs>
          <w:tab w:val="left" w:pos="1800"/>
          <w:tab w:val="left" w:pos="2552"/>
        </w:tabs>
        <w:spacing w:before="29"/>
        <w:ind w:left="1843" w:hanging="283"/>
        <w:jc w:val="both"/>
      </w:pPr>
      <w:r>
        <w:rPr>
          <w:color w:val="000000" w:themeColor="text1"/>
        </w:rPr>
        <w:t>5.1.2.</w:t>
      </w:r>
      <w:r w:rsidR="00A0683E">
        <w:rPr>
          <w:color w:val="000000" w:themeColor="text1"/>
        </w:rPr>
        <w:t>9</w:t>
      </w:r>
      <w:r>
        <w:rPr>
          <w:color w:val="000000" w:themeColor="text1"/>
        </w:rPr>
        <w:t>.1.1.2. atlikti</w:t>
      </w:r>
      <w:r>
        <w:rPr>
          <w:color w:val="000000" w:themeColor="text1"/>
          <w:spacing w:val="-6"/>
        </w:rPr>
        <w:t xml:space="preserve"> </w:t>
      </w:r>
      <w:r>
        <w:rPr>
          <w:color w:val="000000" w:themeColor="text1"/>
        </w:rPr>
        <w:t>veiksmai</w:t>
      </w:r>
      <w:r>
        <w:rPr>
          <w:color w:val="000000" w:themeColor="text1"/>
          <w:spacing w:val="-7"/>
        </w:rPr>
        <w:t xml:space="preserve"> </w:t>
      </w:r>
      <w:r>
        <w:rPr>
          <w:color w:val="000000" w:themeColor="text1"/>
        </w:rPr>
        <w:t>ir</w:t>
      </w:r>
      <w:r>
        <w:rPr>
          <w:color w:val="000000" w:themeColor="text1"/>
          <w:spacing w:val="-5"/>
        </w:rPr>
        <w:t xml:space="preserve"> </w:t>
      </w:r>
      <w:r>
        <w:rPr>
          <w:color w:val="000000" w:themeColor="text1"/>
        </w:rPr>
        <w:t>pateikti</w:t>
      </w:r>
      <w:r>
        <w:rPr>
          <w:color w:val="000000" w:themeColor="text1"/>
          <w:spacing w:val="-8"/>
        </w:rPr>
        <w:t xml:space="preserve"> </w:t>
      </w:r>
      <w:r>
        <w:rPr>
          <w:color w:val="000000" w:themeColor="text1"/>
        </w:rPr>
        <w:t>testuojami</w:t>
      </w:r>
      <w:r>
        <w:rPr>
          <w:color w:val="000000" w:themeColor="text1"/>
          <w:spacing w:val="-8"/>
        </w:rPr>
        <w:t xml:space="preserve"> </w:t>
      </w:r>
      <w:r>
        <w:rPr>
          <w:color w:val="000000" w:themeColor="text1"/>
        </w:rPr>
        <w:t xml:space="preserve">duomenys; </w:t>
      </w:r>
    </w:p>
    <w:p w14:paraId="6B6B62BE" w14:textId="278B5699" w:rsidR="00870C06" w:rsidRDefault="00DF7A72">
      <w:pPr>
        <w:tabs>
          <w:tab w:val="left" w:pos="1800"/>
          <w:tab w:val="left" w:pos="2552"/>
        </w:tabs>
        <w:spacing w:before="29"/>
        <w:ind w:left="1843" w:hanging="283"/>
        <w:jc w:val="both"/>
      </w:pPr>
      <w:r>
        <w:rPr>
          <w:color w:val="000000" w:themeColor="text1"/>
        </w:rPr>
        <w:t>5.1.2.</w:t>
      </w:r>
      <w:r w:rsidR="00A0683E">
        <w:rPr>
          <w:color w:val="000000" w:themeColor="text1"/>
        </w:rPr>
        <w:t>9</w:t>
      </w:r>
      <w:r>
        <w:rPr>
          <w:color w:val="000000" w:themeColor="text1"/>
        </w:rPr>
        <w:t>.1.1.3. laukiamas rezultatas;</w:t>
      </w:r>
    </w:p>
    <w:p w14:paraId="11B81088" w14:textId="595A4B20" w:rsidR="00870C06" w:rsidRDefault="00DF7A72">
      <w:pPr>
        <w:tabs>
          <w:tab w:val="left" w:pos="1800"/>
          <w:tab w:val="left" w:pos="2552"/>
        </w:tabs>
        <w:spacing w:before="29"/>
        <w:ind w:left="1843" w:hanging="283"/>
      </w:pPr>
      <w:r>
        <w:rPr>
          <w:color w:val="000000" w:themeColor="text1"/>
        </w:rPr>
        <w:t>5.1.2.</w:t>
      </w:r>
      <w:r w:rsidR="00A0683E">
        <w:rPr>
          <w:color w:val="000000" w:themeColor="text1"/>
        </w:rPr>
        <w:t>9</w:t>
      </w:r>
      <w:r>
        <w:rPr>
          <w:color w:val="000000" w:themeColor="text1"/>
        </w:rPr>
        <w:t xml:space="preserve">.1.1.4. gautas rezultatas; </w:t>
      </w:r>
    </w:p>
    <w:p w14:paraId="5D5EEE79" w14:textId="4A567C0A" w:rsidR="00870C06" w:rsidRDefault="00DF7A72">
      <w:pPr>
        <w:tabs>
          <w:tab w:val="left" w:pos="1800"/>
          <w:tab w:val="left" w:pos="2552"/>
        </w:tabs>
        <w:spacing w:before="29"/>
        <w:ind w:left="1843" w:hanging="283"/>
      </w:pPr>
      <w:r>
        <w:t>5.1.2.</w:t>
      </w:r>
      <w:r w:rsidR="00A0683E">
        <w:t>9</w:t>
      </w:r>
      <w:r>
        <w:t>.1.1.5. išvados</w:t>
      </w:r>
      <w:r>
        <w:rPr>
          <w:spacing w:val="-11"/>
        </w:rPr>
        <w:t xml:space="preserve"> </w:t>
      </w:r>
      <w:r>
        <w:t>ir</w:t>
      </w:r>
      <w:r>
        <w:rPr>
          <w:spacing w:val="-13"/>
        </w:rPr>
        <w:t xml:space="preserve"> </w:t>
      </w:r>
      <w:r>
        <w:t>rekomendacijos.</w:t>
      </w:r>
    </w:p>
    <w:p w14:paraId="1DEF7339" w14:textId="1A8BE2D3" w:rsidR="00870C06" w:rsidRDefault="00DF7A72">
      <w:pPr>
        <w:pStyle w:val="Antrat2"/>
        <w:tabs>
          <w:tab w:val="left" w:pos="1985"/>
        </w:tabs>
        <w:spacing w:before="69"/>
        <w:ind w:left="1985" w:hanging="992"/>
        <w:jc w:val="both"/>
      </w:pPr>
      <w:r>
        <w:rPr>
          <w:b w:val="0"/>
          <w:bCs w:val="0"/>
        </w:rPr>
        <w:t>5.1.2.</w:t>
      </w:r>
      <w:r w:rsidR="00A0683E">
        <w:rPr>
          <w:b w:val="0"/>
          <w:bCs w:val="0"/>
        </w:rPr>
        <w:t>9</w:t>
      </w:r>
      <w:r>
        <w:rPr>
          <w:b w:val="0"/>
          <w:bCs w:val="0"/>
        </w:rPr>
        <w:t>.2. Kartu</w:t>
      </w:r>
      <w:r>
        <w:rPr>
          <w:b w:val="0"/>
          <w:bCs w:val="0"/>
          <w:spacing w:val="27"/>
        </w:rPr>
        <w:t xml:space="preserve"> </w:t>
      </w:r>
      <w:r>
        <w:rPr>
          <w:b w:val="0"/>
          <w:bCs w:val="0"/>
        </w:rPr>
        <w:t>su</w:t>
      </w:r>
      <w:r>
        <w:rPr>
          <w:b w:val="0"/>
          <w:bCs w:val="0"/>
          <w:spacing w:val="27"/>
        </w:rPr>
        <w:t xml:space="preserve"> </w:t>
      </w:r>
      <w:r>
        <w:rPr>
          <w:b w:val="0"/>
          <w:bCs w:val="0"/>
        </w:rPr>
        <w:t>Vystymo</w:t>
      </w:r>
      <w:r>
        <w:rPr>
          <w:b w:val="0"/>
          <w:bCs w:val="0"/>
          <w:spacing w:val="28"/>
        </w:rPr>
        <w:t xml:space="preserve"> </w:t>
      </w:r>
      <w:r>
        <w:rPr>
          <w:b w:val="0"/>
          <w:bCs w:val="0"/>
        </w:rPr>
        <w:t>paslaugų</w:t>
      </w:r>
      <w:r>
        <w:rPr>
          <w:b w:val="0"/>
          <w:bCs w:val="0"/>
          <w:spacing w:val="27"/>
        </w:rPr>
        <w:t xml:space="preserve"> </w:t>
      </w:r>
      <w:r>
        <w:rPr>
          <w:b w:val="0"/>
          <w:bCs w:val="0"/>
        </w:rPr>
        <w:t>perdavimo</w:t>
      </w:r>
      <w:r>
        <w:rPr>
          <w:b w:val="0"/>
          <w:bCs w:val="0"/>
          <w:spacing w:val="30"/>
        </w:rPr>
        <w:t xml:space="preserve"> </w:t>
      </w:r>
      <w:r>
        <w:rPr>
          <w:b w:val="0"/>
          <w:bCs w:val="0"/>
        </w:rPr>
        <w:t>-</w:t>
      </w:r>
      <w:r>
        <w:rPr>
          <w:b w:val="0"/>
          <w:bCs w:val="0"/>
          <w:spacing w:val="29"/>
        </w:rPr>
        <w:t xml:space="preserve"> </w:t>
      </w:r>
      <w:r>
        <w:rPr>
          <w:b w:val="0"/>
          <w:bCs w:val="0"/>
        </w:rPr>
        <w:t>priėmimo</w:t>
      </w:r>
      <w:r>
        <w:rPr>
          <w:b w:val="0"/>
          <w:bCs w:val="0"/>
          <w:spacing w:val="28"/>
        </w:rPr>
        <w:t xml:space="preserve"> </w:t>
      </w:r>
      <w:r>
        <w:rPr>
          <w:b w:val="0"/>
          <w:bCs w:val="0"/>
        </w:rPr>
        <w:t>aktu</w:t>
      </w:r>
      <w:r>
        <w:rPr>
          <w:b w:val="0"/>
          <w:bCs w:val="0"/>
          <w:spacing w:val="25"/>
        </w:rPr>
        <w:t xml:space="preserve"> </w:t>
      </w:r>
      <w:r>
        <w:rPr>
          <w:b w:val="0"/>
          <w:bCs w:val="0"/>
        </w:rPr>
        <w:t>Paslaugų</w:t>
      </w:r>
      <w:r>
        <w:rPr>
          <w:b w:val="0"/>
          <w:bCs w:val="0"/>
          <w:spacing w:val="28"/>
        </w:rPr>
        <w:t xml:space="preserve"> </w:t>
      </w:r>
      <w:r>
        <w:rPr>
          <w:b w:val="0"/>
          <w:bCs w:val="0"/>
          <w:spacing w:val="-2"/>
        </w:rPr>
        <w:t>teikėjas</w:t>
      </w:r>
      <w:r>
        <w:rPr>
          <w:spacing w:val="-2"/>
        </w:rPr>
        <w:t xml:space="preserve"> </w:t>
      </w:r>
      <w:r>
        <w:rPr>
          <w:b w:val="0"/>
          <w:bCs w:val="0"/>
        </w:rPr>
        <w:t>privalo</w:t>
      </w:r>
      <w:r>
        <w:rPr>
          <w:b w:val="0"/>
          <w:bCs w:val="0"/>
          <w:spacing w:val="-6"/>
        </w:rPr>
        <w:t xml:space="preserve"> </w:t>
      </w:r>
      <w:r>
        <w:rPr>
          <w:b w:val="0"/>
          <w:bCs w:val="0"/>
        </w:rPr>
        <w:t>pateikti</w:t>
      </w:r>
      <w:r>
        <w:rPr>
          <w:b w:val="0"/>
          <w:bCs w:val="0"/>
          <w:spacing w:val="-5"/>
        </w:rPr>
        <w:t xml:space="preserve"> </w:t>
      </w:r>
      <w:r>
        <w:rPr>
          <w:b w:val="0"/>
          <w:bCs w:val="0"/>
        </w:rPr>
        <w:t>pilną</w:t>
      </w:r>
      <w:r>
        <w:rPr>
          <w:b w:val="0"/>
          <w:bCs w:val="0"/>
          <w:spacing w:val="-4"/>
        </w:rPr>
        <w:t xml:space="preserve"> </w:t>
      </w:r>
      <w:r>
        <w:rPr>
          <w:b w:val="0"/>
          <w:bCs w:val="0"/>
          <w:spacing w:val="-2"/>
        </w:rPr>
        <w:t>dokumentaciją:</w:t>
      </w:r>
    </w:p>
    <w:p w14:paraId="06240E54" w14:textId="4BE1E5EC" w:rsidR="00870C06" w:rsidRDefault="00DF7A72">
      <w:pPr>
        <w:tabs>
          <w:tab w:val="left" w:pos="1620"/>
        </w:tabs>
        <w:spacing w:before="86"/>
        <w:ind w:left="1134" w:firstLine="426"/>
        <w:jc w:val="both"/>
      </w:pPr>
      <w:r>
        <w:t>5.1.2.</w:t>
      </w:r>
      <w:r w:rsidR="00A0683E">
        <w:t>9</w:t>
      </w:r>
      <w:r>
        <w:t>.2.1. suderintus</w:t>
      </w:r>
      <w:r>
        <w:rPr>
          <w:spacing w:val="-11"/>
        </w:rPr>
        <w:t xml:space="preserve"> </w:t>
      </w:r>
      <w:r>
        <w:t>pakeitimų</w:t>
      </w:r>
      <w:r>
        <w:rPr>
          <w:spacing w:val="-11"/>
        </w:rPr>
        <w:t xml:space="preserve"> </w:t>
      </w:r>
      <w:r>
        <w:t>analizės</w:t>
      </w:r>
      <w:r>
        <w:rPr>
          <w:spacing w:val="-11"/>
        </w:rPr>
        <w:t xml:space="preserve"> p</w:t>
      </w:r>
      <w:r>
        <w:t xml:space="preserve">rotokolus; </w:t>
      </w:r>
    </w:p>
    <w:p w14:paraId="30465DF8" w14:textId="599A9CEF" w:rsidR="00870C06" w:rsidRDefault="00DF7A72">
      <w:pPr>
        <w:tabs>
          <w:tab w:val="left" w:pos="1620"/>
        </w:tabs>
        <w:spacing w:before="86"/>
        <w:ind w:left="1134" w:firstLine="426"/>
      </w:pPr>
      <w:r>
        <w:t>5.1.2.</w:t>
      </w:r>
      <w:r w:rsidR="00A0683E">
        <w:t>9</w:t>
      </w:r>
      <w:r>
        <w:t xml:space="preserve">.2.2. pakeitimų techninę specifikaciją; </w:t>
      </w:r>
    </w:p>
    <w:p w14:paraId="168FC871" w14:textId="1BCB24F6" w:rsidR="00870C06" w:rsidRDefault="00DF7A72">
      <w:pPr>
        <w:tabs>
          <w:tab w:val="left" w:pos="1620"/>
        </w:tabs>
        <w:spacing w:before="86"/>
        <w:ind w:left="1134" w:firstLine="426"/>
        <w:jc w:val="both"/>
      </w:pPr>
      <w:r>
        <w:t>5.1.2.</w:t>
      </w:r>
      <w:r w:rsidR="00A0683E">
        <w:t>9</w:t>
      </w:r>
      <w:r>
        <w:t>.2.3. diegimo / konfigūravimo instrukcijas;</w:t>
      </w:r>
    </w:p>
    <w:p w14:paraId="25094642" w14:textId="03A1161B" w:rsidR="00870C06" w:rsidRDefault="00DF7A72">
      <w:pPr>
        <w:widowControl/>
        <w:tabs>
          <w:tab w:val="left" w:pos="284"/>
          <w:tab w:val="left" w:pos="709"/>
          <w:tab w:val="left" w:pos="1260"/>
          <w:tab w:val="left" w:pos="1620"/>
        </w:tabs>
        <w:spacing w:before="86" w:after="5"/>
        <w:ind w:left="1134" w:firstLine="426"/>
        <w:contextualSpacing/>
        <w:jc w:val="both"/>
        <w:rPr>
          <w:spacing w:val="-2"/>
        </w:rPr>
      </w:pPr>
      <w:r>
        <w:t>5.1.2.</w:t>
      </w:r>
      <w:r w:rsidR="00A0683E">
        <w:t>9</w:t>
      </w:r>
      <w:r>
        <w:t>.2.4. testavimo</w:t>
      </w:r>
      <w:r>
        <w:rPr>
          <w:spacing w:val="-10"/>
        </w:rPr>
        <w:t xml:space="preserve"> </w:t>
      </w:r>
      <w:r>
        <w:t>rezultatus</w:t>
      </w:r>
      <w:r>
        <w:rPr>
          <w:spacing w:val="-9"/>
        </w:rPr>
        <w:t xml:space="preserve"> </w:t>
      </w:r>
      <w:r>
        <w:t>suderintoje</w:t>
      </w:r>
      <w:r>
        <w:rPr>
          <w:spacing w:val="-10"/>
        </w:rPr>
        <w:t xml:space="preserve"> </w:t>
      </w:r>
      <w:r>
        <w:t>dokumento</w:t>
      </w:r>
      <w:r>
        <w:rPr>
          <w:spacing w:val="-9"/>
        </w:rPr>
        <w:t xml:space="preserve"> </w:t>
      </w:r>
      <w:r>
        <w:rPr>
          <w:spacing w:val="-2"/>
        </w:rPr>
        <w:t>formoje.</w:t>
      </w:r>
    </w:p>
    <w:p w14:paraId="56DC4CAE" w14:textId="46B54284" w:rsidR="00870C06" w:rsidRDefault="00DF7A72" w:rsidP="004F6F93">
      <w:r>
        <w:rPr>
          <w:spacing w:val="-2"/>
        </w:rPr>
        <w:t xml:space="preserve">5.2. </w:t>
      </w:r>
      <w:r>
        <w:t xml:space="preserve">Reakcijos į </w:t>
      </w:r>
      <w:r w:rsidR="00256DDA">
        <w:t>V</w:t>
      </w:r>
      <w:r>
        <w:t>ystymo paslaugų užsakymus laiko terminai:</w:t>
      </w:r>
    </w:p>
    <w:p w14:paraId="5C7683F4" w14:textId="77777777" w:rsidR="00870C06" w:rsidRDefault="00DF7A72">
      <w:pPr>
        <w:pStyle w:val="Sraopastraipa"/>
        <w:widowControl/>
        <w:spacing w:after="5" w:line="276" w:lineRule="auto"/>
        <w:ind w:left="759" w:firstLine="0"/>
        <w:contextualSpacing/>
        <w:jc w:val="right"/>
      </w:pPr>
      <w:r>
        <w:t>1 lentelė</w:t>
      </w:r>
    </w:p>
    <w:tbl>
      <w:tblPr>
        <w:tblStyle w:val="TableGrid"/>
        <w:tblW w:w="9744" w:type="dxa"/>
        <w:tblInd w:w="119" w:type="dxa"/>
        <w:tblLayout w:type="fixed"/>
        <w:tblCellMar>
          <w:top w:w="63" w:type="dxa"/>
          <w:left w:w="107" w:type="dxa"/>
          <w:right w:w="66" w:type="dxa"/>
        </w:tblCellMar>
        <w:tblLook w:val="04A0" w:firstRow="1" w:lastRow="0" w:firstColumn="1" w:lastColumn="0" w:noHBand="0" w:noVBand="1"/>
      </w:tblPr>
      <w:tblGrid>
        <w:gridCol w:w="4666"/>
        <w:gridCol w:w="2438"/>
        <w:gridCol w:w="2640"/>
      </w:tblGrid>
      <w:tr w:rsidR="00870C06" w14:paraId="6BA53838" w14:textId="77777777" w:rsidTr="00A0683E">
        <w:trPr>
          <w:trHeight w:val="499"/>
        </w:trPr>
        <w:tc>
          <w:tcPr>
            <w:tcW w:w="4666" w:type="dxa"/>
            <w:tcBorders>
              <w:top w:val="single" w:sz="4" w:space="0" w:color="000000"/>
              <w:left w:val="single" w:sz="4" w:space="0" w:color="000000"/>
              <w:bottom w:val="single" w:sz="4" w:space="0" w:color="000000"/>
              <w:right w:val="single" w:sz="4" w:space="0" w:color="000000"/>
            </w:tcBorders>
          </w:tcPr>
          <w:p w14:paraId="49B11230" w14:textId="77777777" w:rsidR="00870C06" w:rsidRDefault="00DF7A72">
            <w:pPr>
              <w:widowControl/>
              <w:spacing w:line="276" w:lineRule="auto"/>
              <w:ind w:left="432"/>
              <w:jc w:val="center"/>
            </w:pPr>
            <w:r>
              <w:rPr>
                <w:bCs/>
                <w:kern w:val="2"/>
              </w:rPr>
              <w:t>Tipas</w:t>
            </w:r>
          </w:p>
        </w:tc>
        <w:tc>
          <w:tcPr>
            <w:tcW w:w="2438" w:type="dxa"/>
            <w:tcBorders>
              <w:top w:val="single" w:sz="4" w:space="0" w:color="000000"/>
              <w:left w:val="single" w:sz="4" w:space="0" w:color="000000"/>
              <w:bottom w:val="single" w:sz="4" w:space="0" w:color="000000"/>
              <w:right w:val="single" w:sz="4" w:space="0" w:color="000000"/>
            </w:tcBorders>
          </w:tcPr>
          <w:p w14:paraId="2913A084" w14:textId="77777777" w:rsidR="00870C06" w:rsidRDefault="00DF7A72">
            <w:pPr>
              <w:widowControl/>
              <w:spacing w:line="276" w:lineRule="auto"/>
            </w:pPr>
            <w:r>
              <w:rPr>
                <w:bCs/>
                <w:kern w:val="2"/>
              </w:rPr>
              <w:t>Reakcijos* laikas</w:t>
            </w:r>
          </w:p>
        </w:tc>
        <w:tc>
          <w:tcPr>
            <w:tcW w:w="2640" w:type="dxa"/>
            <w:tcBorders>
              <w:top w:val="single" w:sz="4" w:space="0" w:color="000000"/>
              <w:left w:val="single" w:sz="4" w:space="0" w:color="000000"/>
              <w:bottom w:val="single" w:sz="4" w:space="0" w:color="000000"/>
              <w:right w:val="single" w:sz="4" w:space="0" w:color="000000"/>
            </w:tcBorders>
          </w:tcPr>
          <w:p w14:paraId="7101C310" w14:textId="77777777" w:rsidR="00870C06" w:rsidRDefault="00DF7A72">
            <w:pPr>
              <w:widowControl/>
              <w:spacing w:line="276" w:lineRule="auto"/>
              <w:ind w:left="99"/>
              <w:jc w:val="center"/>
            </w:pPr>
            <w:r>
              <w:rPr>
                <w:bCs/>
                <w:kern w:val="2"/>
              </w:rPr>
              <w:t>Įvertinimo laikas</w:t>
            </w:r>
          </w:p>
        </w:tc>
      </w:tr>
      <w:tr w:rsidR="00870C06" w14:paraId="4B38CF44" w14:textId="77777777" w:rsidTr="00A0683E">
        <w:trPr>
          <w:trHeight w:val="1002"/>
        </w:trPr>
        <w:tc>
          <w:tcPr>
            <w:tcW w:w="4666" w:type="dxa"/>
            <w:tcBorders>
              <w:top w:val="single" w:sz="4" w:space="0" w:color="000000"/>
              <w:left w:val="single" w:sz="4" w:space="0" w:color="000000"/>
              <w:bottom w:val="single" w:sz="4" w:space="0" w:color="000000"/>
              <w:right w:val="single" w:sz="4" w:space="0" w:color="000000"/>
            </w:tcBorders>
          </w:tcPr>
          <w:p w14:paraId="3C6A9C7A" w14:textId="77777777" w:rsidR="00870C06" w:rsidRPr="008F7F29" w:rsidRDefault="00DF7A72">
            <w:pPr>
              <w:widowControl/>
              <w:spacing w:line="276" w:lineRule="auto"/>
              <w:rPr>
                <w:sz w:val="22"/>
                <w:szCs w:val="22"/>
              </w:rPr>
            </w:pPr>
            <w:r w:rsidRPr="009D72D2">
              <w:rPr>
                <w:kern w:val="2"/>
              </w:rPr>
              <w:t>Vystymo paslaugos:</w:t>
            </w:r>
          </w:p>
          <w:p w14:paraId="6101CFF5" w14:textId="55D9B38B" w:rsidR="00870C06" w:rsidRPr="008F7F29" w:rsidRDefault="00DF7A72">
            <w:pPr>
              <w:widowControl/>
              <w:spacing w:line="276" w:lineRule="auto"/>
              <w:contextualSpacing/>
              <w:rPr>
                <w:sz w:val="22"/>
                <w:szCs w:val="22"/>
              </w:rPr>
            </w:pPr>
            <w:r w:rsidRPr="009D72D2">
              <w:rPr>
                <w:kern w:val="2"/>
              </w:rPr>
              <w:t>Kai darbų apimtis ne didesnė kaip 40 val.</w:t>
            </w:r>
          </w:p>
        </w:tc>
        <w:tc>
          <w:tcPr>
            <w:tcW w:w="2438" w:type="dxa"/>
            <w:tcBorders>
              <w:top w:val="single" w:sz="4" w:space="0" w:color="000000"/>
              <w:left w:val="single" w:sz="4" w:space="0" w:color="000000"/>
              <w:bottom w:val="single" w:sz="4" w:space="0" w:color="000000"/>
              <w:right w:val="single" w:sz="4" w:space="0" w:color="000000"/>
            </w:tcBorders>
          </w:tcPr>
          <w:p w14:paraId="1D93C977" w14:textId="4AAC173E" w:rsidR="00870C06" w:rsidRPr="008F7F29" w:rsidRDefault="00DF7A72">
            <w:pPr>
              <w:widowControl/>
              <w:spacing w:line="276" w:lineRule="auto"/>
              <w:rPr>
                <w:sz w:val="22"/>
                <w:szCs w:val="22"/>
              </w:rPr>
            </w:pPr>
            <w:r w:rsidRPr="009D72D2">
              <w:rPr>
                <w:kern w:val="2"/>
              </w:rPr>
              <w:t>Iki 2 d.</w:t>
            </w:r>
            <w:r w:rsidR="00794B8B">
              <w:rPr>
                <w:kern w:val="2"/>
              </w:rPr>
              <w:t xml:space="preserve"> </w:t>
            </w:r>
            <w:r w:rsidRPr="009D72D2">
              <w:rPr>
                <w:kern w:val="2"/>
              </w:rPr>
              <w:t>d.</w:t>
            </w:r>
          </w:p>
        </w:tc>
        <w:tc>
          <w:tcPr>
            <w:tcW w:w="2640" w:type="dxa"/>
            <w:tcBorders>
              <w:top w:val="single" w:sz="4" w:space="0" w:color="000000"/>
              <w:left w:val="single" w:sz="4" w:space="0" w:color="000000"/>
              <w:bottom w:val="single" w:sz="4" w:space="0" w:color="000000"/>
              <w:right w:val="single" w:sz="4" w:space="0" w:color="000000"/>
            </w:tcBorders>
          </w:tcPr>
          <w:p w14:paraId="49A49D71" w14:textId="31F6BB6B" w:rsidR="00870C06" w:rsidRPr="008F7F29" w:rsidRDefault="00DF7A72">
            <w:pPr>
              <w:widowControl/>
              <w:spacing w:line="276" w:lineRule="auto"/>
              <w:jc w:val="center"/>
              <w:rPr>
                <w:sz w:val="22"/>
                <w:szCs w:val="22"/>
              </w:rPr>
            </w:pPr>
            <w:r w:rsidRPr="009D72D2">
              <w:rPr>
                <w:kern w:val="2"/>
              </w:rPr>
              <w:t>5 d.</w:t>
            </w:r>
            <w:r w:rsidR="00794B8B">
              <w:rPr>
                <w:kern w:val="2"/>
              </w:rPr>
              <w:t xml:space="preserve"> </w:t>
            </w:r>
            <w:r w:rsidRPr="009D72D2">
              <w:rPr>
                <w:kern w:val="2"/>
              </w:rPr>
              <w:t>d.</w:t>
            </w:r>
          </w:p>
        </w:tc>
      </w:tr>
      <w:tr w:rsidR="00870C06" w14:paraId="0CACF3ED" w14:textId="77777777" w:rsidTr="00A0683E">
        <w:trPr>
          <w:trHeight w:val="819"/>
        </w:trPr>
        <w:tc>
          <w:tcPr>
            <w:tcW w:w="4666" w:type="dxa"/>
            <w:tcBorders>
              <w:top w:val="single" w:sz="4" w:space="0" w:color="000000"/>
              <w:left w:val="single" w:sz="4" w:space="0" w:color="000000"/>
              <w:bottom w:val="single" w:sz="4" w:space="0" w:color="000000"/>
              <w:right w:val="single" w:sz="4" w:space="0" w:color="000000"/>
            </w:tcBorders>
          </w:tcPr>
          <w:p w14:paraId="2B4F1746" w14:textId="2C77D7FB" w:rsidR="008A4D47" w:rsidRDefault="008A4D47">
            <w:pPr>
              <w:widowControl/>
              <w:spacing w:line="276" w:lineRule="auto"/>
              <w:contextualSpacing/>
              <w:rPr>
                <w:kern w:val="2"/>
              </w:rPr>
            </w:pPr>
            <w:r w:rsidRPr="009D72D2">
              <w:rPr>
                <w:kern w:val="2"/>
              </w:rPr>
              <w:t>Vystymo paslaugos:</w:t>
            </w:r>
          </w:p>
          <w:p w14:paraId="5D744E06" w14:textId="5BFA45A8" w:rsidR="00870C06" w:rsidRPr="008F7F29" w:rsidRDefault="00DF7A72">
            <w:pPr>
              <w:widowControl/>
              <w:spacing w:line="276" w:lineRule="auto"/>
              <w:contextualSpacing/>
              <w:rPr>
                <w:sz w:val="22"/>
                <w:szCs w:val="22"/>
              </w:rPr>
            </w:pPr>
            <w:r w:rsidRPr="009D72D2">
              <w:rPr>
                <w:kern w:val="2"/>
              </w:rPr>
              <w:t>Kai darbų apimtis didesnė nei 40 val.</w:t>
            </w:r>
          </w:p>
        </w:tc>
        <w:tc>
          <w:tcPr>
            <w:tcW w:w="2438" w:type="dxa"/>
            <w:tcBorders>
              <w:top w:val="single" w:sz="4" w:space="0" w:color="000000"/>
              <w:left w:val="single" w:sz="4" w:space="0" w:color="000000"/>
              <w:bottom w:val="single" w:sz="4" w:space="0" w:color="000000"/>
              <w:right w:val="single" w:sz="4" w:space="0" w:color="000000"/>
            </w:tcBorders>
          </w:tcPr>
          <w:p w14:paraId="51E232B7" w14:textId="4F2EE4B4" w:rsidR="00870C06" w:rsidRPr="008F7F29" w:rsidRDefault="00DF7A72">
            <w:pPr>
              <w:widowControl/>
              <w:spacing w:line="276" w:lineRule="auto"/>
              <w:rPr>
                <w:sz w:val="22"/>
                <w:szCs w:val="22"/>
              </w:rPr>
            </w:pPr>
            <w:r w:rsidRPr="009D72D2">
              <w:rPr>
                <w:kern w:val="2"/>
              </w:rPr>
              <w:t>Iki 5 d.</w:t>
            </w:r>
            <w:r w:rsidR="00794B8B">
              <w:rPr>
                <w:kern w:val="2"/>
              </w:rPr>
              <w:t xml:space="preserve"> </w:t>
            </w:r>
            <w:r w:rsidRPr="009D72D2">
              <w:rPr>
                <w:kern w:val="2"/>
              </w:rPr>
              <w:t>d.</w:t>
            </w:r>
          </w:p>
        </w:tc>
        <w:tc>
          <w:tcPr>
            <w:tcW w:w="2640" w:type="dxa"/>
            <w:tcBorders>
              <w:top w:val="single" w:sz="4" w:space="0" w:color="000000"/>
              <w:left w:val="single" w:sz="4" w:space="0" w:color="000000"/>
              <w:bottom w:val="single" w:sz="4" w:space="0" w:color="000000"/>
              <w:right w:val="single" w:sz="4" w:space="0" w:color="000000"/>
            </w:tcBorders>
          </w:tcPr>
          <w:p w14:paraId="6DC07DF4" w14:textId="5F89D134" w:rsidR="00870C06" w:rsidRPr="008F7F29" w:rsidRDefault="00DF7A72">
            <w:pPr>
              <w:widowControl/>
              <w:spacing w:line="276" w:lineRule="auto"/>
              <w:jc w:val="center"/>
              <w:rPr>
                <w:sz w:val="22"/>
                <w:szCs w:val="22"/>
              </w:rPr>
            </w:pPr>
            <w:r w:rsidRPr="009D72D2">
              <w:rPr>
                <w:kern w:val="2"/>
              </w:rPr>
              <w:t>10 d.</w:t>
            </w:r>
            <w:r w:rsidR="00794B8B">
              <w:rPr>
                <w:kern w:val="2"/>
              </w:rPr>
              <w:t xml:space="preserve"> </w:t>
            </w:r>
            <w:r w:rsidRPr="009D72D2">
              <w:rPr>
                <w:kern w:val="2"/>
              </w:rPr>
              <w:t>d.</w:t>
            </w:r>
          </w:p>
        </w:tc>
      </w:tr>
    </w:tbl>
    <w:p w14:paraId="62168F5B" w14:textId="21773CE9" w:rsidR="00870C06" w:rsidRPr="00631342" w:rsidRDefault="00DF7A72">
      <w:pPr>
        <w:pStyle w:val="Sraopastraipa"/>
        <w:tabs>
          <w:tab w:val="left" w:pos="912"/>
          <w:tab w:val="left" w:pos="993"/>
        </w:tabs>
        <w:spacing w:after="160" w:line="276" w:lineRule="auto"/>
        <w:ind w:left="0" w:firstLine="0"/>
        <w:jc w:val="both"/>
        <w:rPr>
          <w:sz w:val="20"/>
          <w:szCs w:val="20"/>
        </w:rPr>
      </w:pPr>
      <w:r w:rsidRPr="00631342">
        <w:rPr>
          <w:i/>
          <w:iCs/>
          <w:sz w:val="20"/>
          <w:szCs w:val="20"/>
        </w:rPr>
        <w:t xml:space="preserve">*Reakcija – Paslaugų teikėjo reakcijos į </w:t>
      </w:r>
      <w:r w:rsidR="00256DDA">
        <w:rPr>
          <w:i/>
          <w:iCs/>
          <w:sz w:val="20"/>
          <w:szCs w:val="20"/>
        </w:rPr>
        <w:t>V</w:t>
      </w:r>
      <w:r w:rsidRPr="00631342">
        <w:rPr>
          <w:i/>
          <w:iCs/>
          <w:sz w:val="20"/>
          <w:szCs w:val="20"/>
        </w:rPr>
        <w:t>ystymo paslaugų užsakymus, Pirkėjo pateiktus Paslaugų teikėjui el. paštu, trukmė suprantama kaip laiko tarpsnis nuo Pirkėjo užsakymo pateikimo momento iki užsakymo įvertinimo/patvirtinimo pradžios.</w:t>
      </w:r>
    </w:p>
    <w:p w14:paraId="1686821C" w14:textId="1F367CE1" w:rsidR="00870C06" w:rsidRPr="00041591" w:rsidRDefault="00DF7A72">
      <w:pPr>
        <w:pStyle w:val="Antrat2"/>
        <w:numPr>
          <w:ilvl w:val="2"/>
          <w:numId w:val="4"/>
        </w:numPr>
        <w:tabs>
          <w:tab w:val="left" w:pos="709"/>
          <w:tab w:val="left" w:pos="1260"/>
        </w:tabs>
        <w:ind w:hanging="1350"/>
      </w:pPr>
      <w:r w:rsidRPr="00041591">
        <w:rPr>
          <w:b w:val="0"/>
          <w:bCs w:val="0"/>
        </w:rPr>
        <w:t>Konsultavimo</w:t>
      </w:r>
      <w:r w:rsidRPr="00041591">
        <w:rPr>
          <w:b w:val="0"/>
          <w:bCs w:val="0"/>
          <w:spacing w:val="-6"/>
        </w:rPr>
        <w:t xml:space="preserve"> </w:t>
      </w:r>
      <w:r w:rsidRPr="00041591">
        <w:rPr>
          <w:b w:val="0"/>
          <w:bCs w:val="0"/>
        </w:rPr>
        <w:t>paslaugų</w:t>
      </w:r>
      <w:r w:rsidRPr="00041591">
        <w:rPr>
          <w:b w:val="0"/>
          <w:bCs w:val="0"/>
          <w:spacing w:val="-8"/>
        </w:rPr>
        <w:t xml:space="preserve"> </w:t>
      </w:r>
      <w:r w:rsidRPr="00041591">
        <w:rPr>
          <w:b w:val="0"/>
          <w:bCs w:val="0"/>
        </w:rPr>
        <w:t>teikimo</w:t>
      </w:r>
      <w:r w:rsidRPr="00041591">
        <w:rPr>
          <w:b w:val="0"/>
          <w:bCs w:val="0"/>
          <w:spacing w:val="-8"/>
        </w:rPr>
        <w:t xml:space="preserve"> </w:t>
      </w:r>
      <w:r w:rsidRPr="00041591">
        <w:rPr>
          <w:b w:val="0"/>
          <w:bCs w:val="0"/>
        </w:rPr>
        <w:t>tvarka</w:t>
      </w:r>
      <w:r w:rsidRPr="00041591">
        <w:rPr>
          <w:b w:val="0"/>
          <w:bCs w:val="0"/>
          <w:spacing w:val="-8"/>
        </w:rPr>
        <w:t xml:space="preserve"> </w:t>
      </w:r>
      <w:r w:rsidRPr="00041591">
        <w:rPr>
          <w:b w:val="0"/>
          <w:bCs w:val="0"/>
        </w:rPr>
        <w:t>ir</w:t>
      </w:r>
      <w:r w:rsidRPr="00041591">
        <w:rPr>
          <w:b w:val="0"/>
          <w:bCs w:val="0"/>
          <w:spacing w:val="-6"/>
        </w:rPr>
        <w:t xml:space="preserve"> </w:t>
      </w:r>
      <w:r w:rsidRPr="00041591">
        <w:rPr>
          <w:b w:val="0"/>
          <w:bCs w:val="0"/>
          <w:spacing w:val="-2"/>
        </w:rPr>
        <w:t>terminai</w:t>
      </w:r>
      <w:r w:rsidR="008A0536">
        <w:rPr>
          <w:b w:val="0"/>
          <w:bCs w:val="0"/>
          <w:spacing w:val="-2"/>
        </w:rPr>
        <w:t>:</w:t>
      </w:r>
    </w:p>
    <w:p w14:paraId="413A1CCD" w14:textId="77777777" w:rsidR="00870C06" w:rsidRPr="00041591" w:rsidRDefault="00DF7A72">
      <w:pPr>
        <w:pStyle w:val="Sraopastraipa"/>
        <w:numPr>
          <w:ilvl w:val="3"/>
          <w:numId w:val="4"/>
        </w:numPr>
        <w:tabs>
          <w:tab w:val="left" w:pos="567"/>
        </w:tabs>
        <w:spacing w:line="264" w:lineRule="auto"/>
        <w:ind w:left="993" w:hanging="851"/>
        <w:jc w:val="both"/>
      </w:pPr>
      <w:r w:rsidRPr="00041591">
        <w:t>Konsultavimo paslaugos teikiamos esant poreikiui pagal Pirkėjo elektroniniu būdu per Paslaugų teikėjo elektroninę pagalbos tarnybą pateikiamus paklausimus (ar kita rašytine Paslaugų teikėjo pasiūlyta ir Pirkėjui priimtina forma).</w:t>
      </w:r>
    </w:p>
    <w:p w14:paraId="6D6FB9E3" w14:textId="77777777" w:rsidR="00870C06" w:rsidRDefault="00DF7A72">
      <w:pPr>
        <w:pStyle w:val="Sraopastraipa"/>
        <w:numPr>
          <w:ilvl w:val="3"/>
          <w:numId w:val="4"/>
        </w:numPr>
        <w:tabs>
          <w:tab w:val="left" w:pos="567"/>
        </w:tabs>
        <w:spacing w:line="264" w:lineRule="auto"/>
        <w:ind w:left="993" w:hanging="851"/>
        <w:jc w:val="both"/>
      </w:pPr>
      <w:r w:rsidRPr="00041591">
        <w:t>Priklausomai</w:t>
      </w:r>
      <w:r w:rsidRPr="00041591">
        <w:rPr>
          <w:spacing w:val="-16"/>
        </w:rPr>
        <w:t xml:space="preserve"> </w:t>
      </w:r>
      <w:r w:rsidRPr="00041591">
        <w:t>nuo</w:t>
      </w:r>
      <w:r w:rsidRPr="00041591">
        <w:rPr>
          <w:spacing w:val="-15"/>
        </w:rPr>
        <w:t xml:space="preserve"> </w:t>
      </w:r>
      <w:r w:rsidRPr="00041591">
        <w:t>to,</w:t>
      </w:r>
      <w:r>
        <w:rPr>
          <w:spacing w:val="-15"/>
        </w:rPr>
        <w:t xml:space="preserve"> </w:t>
      </w:r>
      <w:r>
        <w:t>kokiu</w:t>
      </w:r>
      <w:r>
        <w:rPr>
          <w:spacing w:val="-16"/>
        </w:rPr>
        <w:t xml:space="preserve"> </w:t>
      </w:r>
      <w:r>
        <w:t>būdu</w:t>
      </w:r>
      <w:r>
        <w:rPr>
          <w:spacing w:val="-15"/>
        </w:rPr>
        <w:t xml:space="preserve"> </w:t>
      </w:r>
      <w:r>
        <w:t>Pirkėjas</w:t>
      </w:r>
      <w:r>
        <w:rPr>
          <w:spacing w:val="-15"/>
        </w:rPr>
        <w:t xml:space="preserve"> </w:t>
      </w:r>
      <w:r>
        <w:t>pateikia</w:t>
      </w:r>
      <w:r>
        <w:rPr>
          <w:spacing w:val="-15"/>
        </w:rPr>
        <w:t xml:space="preserve"> </w:t>
      </w:r>
      <w:r>
        <w:t>paklausimą,</w:t>
      </w:r>
      <w:r>
        <w:rPr>
          <w:spacing w:val="-16"/>
        </w:rPr>
        <w:t xml:space="preserve"> </w:t>
      </w:r>
      <w:r>
        <w:t>Paslaugų</w:t>
      </w:r>
      <w:r>
        <w:rPr>
          <w:spacing w:val="-15"/>
        </w:rPr>
        <w:t xml:space="preserve"> </w:t>
      </w:r>
      <w:r>
        <w:t>teikėjas Konsultavimo paslaugas suteikia atitinkamai telefonu, el. paštu ar kita Paslaugų teikėjo pasiūlyta ir Pirkėjui priimtina forma.</w:t>
      </w:r>
    </w:p>
    <w:p w14:paraId="723B3C5D" w14:textId="77777777" w:rsidR="00870C06" w:rsidRDefault="00DF7A72">
      <w:pPr>
        <w:pStyle w:val="Sraopastraipa"/>
        <w:numPr>
          <w:ilvl w:val="3"/>
          <w:numId w:val="4"/>
        </w:numPr>
        <w:tabs>
          <w:tab w:val="left" w:pos="1260"/>
          <w:tab w:val="left" w:pos="1841"/>
        </w:tabs>
        <w:spacing w:line="264" w:lineRule="auto"/>
        <w:ind w:left="993" w:hanging="851"/>
        <w:jc w:val="both"/>
      </w:pPr>
      <w:r>
        <w:t>Pirkėjas paskiria ne daugiau kaip 3 (tris) atsakingus asmenis, kurie turi teisę pateikti Paslaugų teikėjui paklausimus.</w:t>
      </w:r>
    </w:p>
    <w:p w14:paraId="6587A236" w14:textId="77777777" w:rsidR="00870C06" w:rsidRDefault="00DF7A72">
      <w:pPr>
        <w:pStyle w:val="Sraopastraipa"/>
        <w:numPr>
          <w:ilvl w:val="3"/>
          <w:numId w:val="4"/>
        </w:numPr>
        <w:tabs>
          <w:tab w:val="left" w:pos="1260"/>
          <w:tab w:val="left" w:pos="1841"/>
        </w:tabs>
        <w:spacing w:line="264" w:lineRule="auto"/>
        <w:ind w:left="993" w:hanging="851"/>
        <w:jc w:val="both"/>
      </w:pPr>
      <w:r>
        <w:t>Konsultavimo paslaugos turi būti teikiamos realiu laiku. Jeigu Paslaugų teikėjas negali suteikti tinkamos konsultacijos iš karto, tai Paslaugų teikėjas turi pateikti atsakymus į neatsakytus paklausimus ne vėliau kaip per 8 (aštuonias) Pirkėjo darbo valandas, skaičiuojant nuo Pirkėjo paklausimo pateikimo. Šalių sutarimu šis terminas gali būti pratęstas protingam laikotarpiui.</w:t>
      </w:r>
    </w:p>
    <w:p w14:paraId="1F66D726" w14:textId="77777777" w:rsidR="00870C06" w:rsidRDefault="00870C06">
      <w:pPr>
        <w:pStyle w:val="Pagrindinistekstas"/>
      </w:pPr>
    </w:p>
    <w:p w14:paraId="47588500" w14:textId="5D8723F3" w:rsidR="00870C06" w:rsidRDefault="00DF7A72">
      <w:pPr>
        <w:pStyle w:val="Pagrindinistekstas"/>
        <w:numPr>
          <w:ilvl w:val="0"/>
          <w:numId w:val="4"/>
        </w:numPr>
        <w:spacing w:before="105"/>
      </w:pPr>
      <w:r>
        <w:rPr>
          <w:b/>
          <w:bCs/>
        </w:rPr>
        <w:t>BENDRIEJI</w:t>
      </w:r>
      <w:r>
        <w:rPr>
          <w:b/>
          <w:bCs/>
          <w:spacing w:val="-12"/>
        </w:rPr>
        <w:t xml:space="preserve"> </w:t>
      </w:r>
      <w:r w:rsidR="00041591">
        <w:rPr>
          <w:b/>
          <w:bCs/>
        </w:rPr>
        <w:t>SISTEMOS</w:t>
      </w:r>
      <w:r>
        <w:rPr>
          <w:b/>
          <w:bCs/>
        </w:rPr>
        <w:t xml:space="preserve"> DUOMENŲ</w:t>
      </w:r>
      <w:r>
        <w:rPr>
          <w:b/>
          <w:bCs/>
          <w:spacing w:val="-10"/>
        </w:rPr>
        <w:t xml:space="preserve"> </w:t>
      </w:r>
      <w:r>
        <w:rPr>
          <w:b/>
          <w:bCs/>
        </w:rPr>
        <w:t>APDOROJIMO</w:t>
      </w:r>
      <w:r>
        <w:rPr>
          <w:b/>
          <w:bCs/>
          <w:spacing w:val="-9"/>
        </w:rPr>
        <w:t xml:space="preserve"> </w:t>
      </w:r>
      <w:r>
        <w:rPr>
          <w:b/>
          <w:bCs/>
          <w:spacing w:val="-2"/>
        </w:rPr>
        <w:t>PRINCIPAI</w:t>
      </w:r>
    </w:p>
    <w:p w14:paraId="29F333AF" w14:textId="77777777" w:rsidR="00870C06" w:rsidRDefault="00870C06">
      <w:pPr>
        <w:pStyle w:val="Pagrindinistekstas"/>
        <w:spacing w:before="53"/>
        <w:rPr>
          <w:b/>
        </w:rPr>
      </w:pPr>
    </w:p>
    <w:p w14:paraId="72127C84" w14:textId="40B42541" w:rsidR="00870C06" w:rsidRDefault="00DF7A72">
      <w:pPr>
        <w:tabs>
          <w:tab w:val="left" w:pos="142"/>
        </w:tabs>
        <w:spacing w:line="264" w:lineRule="auto"/>
        <w:ind w:left="567" w:hanging="425"/>
        <w:jc w:val="both"/>
      </w:pPr>
      <w:r>
        <w:rPr>
          <w:color w:val="000000" w:themeColor="text1"/>
        </w:rPr>
        <w:t xml:space="preserve">6.1. Visiems </w:t>
      </w:r>
      <w:r w:rsidR="00E970FC">
        <w:rPr>
          <w:color w:val="000000" w:themeColor="text1"/>
        </w:rPr>
        <w:t xml:space="preserve">Sistemos </w:t>
      </w:r>
      <w:r>
        <w:rPr>
          <w:color w:val="000000" w:themeColor="text1"/>
        </w:rPr>
        <w:t>naudotojams turi</w:t>
      </w:r>
      <w:r>
        <w:rPr>
          <w:color w:val="000000" w:themeColor="text1"/>
          <w:spacing w:val="-1"/>
        </w:rPr>
        <w:t xml:space="preserve"> </w:t>
      </w:r>
      <w:r>
        <w:rPr>
          <w:color w:val="000000" w:themeColor="text1"/>
        </w:rPr>
        <w:t>būti</w:t>
      </w:r>
      <w:r>
        <w:rPr>
          <w:color w:val="000000" w:themeColor="text1"/>
          <w:spacing w:val="-1"/>
        </w:rPr>
        <w:t xml:space="preserve"> </w:t>
      </w:r>
      <w:r>
        <w:rPr>
          <w:color w:val="000000" w:themeColor="text1"/>
        </w:rPr>
        <w:t>galima</w:t>
      </w:r>
      <w:r>
        <w:rPr>
          <w:color w:val="000000" w:themeColor="text1"/>
          <w:spacing w:val="-3"/>
        </w:rPr>
        <w:t xml:space="preserve"> </w:t>
      </w:r>
      <w:r>
        <w:rPr>
          <w:color w:val="000000" w:themeColor="text1"/>
        </w:rPr>
        <w:t>nepertraukiamai</w:t>
      </w:r>
      <w:r>
        <w:rPr>
          <w:color w:val="000000" w:themeColor="text1"/>
          <w:spacing w:val="-1"/>
        </w:rPr>
        <w:t xml:space="preserve"> </w:t>
      </w:r>
      <w:r>
        <w:rPr>
          <w:color w:val="000000" w:themeColor="text1"/>
        </w:rPr>
        <w:t>dirbti su</w:t>
      </w:r>
      <w:r>
        <w:rPr>
          <w:color w:val="000000" w:themeColor="text1"/>
          <w:spacing w:val="-3"/>
        </w:rPr>
        <w:t xml:space="preserve"> </w:t>
      </w:r>
      <w:bookmarkStart w:id="2" w:name="_Hlk209455977"/>
      <w:r w:rsidR="001D2DED">
        <w:rPr>
          <w:color w:val="000000" w:themeColor="text1"/>
        </w:rPr>
        <w:t>Sistema</w:t>
      </w:r>
      <w:bookmarkEnd w:id="2"/>
      <w:r>
        <w:rPr>
          <w:color w:val="000000" w:themeColor="text1"/>
        </w:rPr>
        <w:t>, kol</w:t>
      </w:r>
      <w:r>
        <w:rPr>
          <w:color w:val="000000" w:themeColor="text1"/>
          <w:spacing w:val="-2"/>
        </w:rPr>
        <w:t xml:space="preserve"> </w:t>
      </w:r>
      <w:r>
        <w:rPr>
          <w:color w:val="000000" w:themeColor="text1"/>
        </w:rPr>
        <w:t>vykdomi</w:t>
      </w:r>
      <w:r>
        <w:rPr>
          <w:color w:val="000000" w:themeColor="text1"/>
          <w:spacing w:val="-3"/>
        </w:rPr>
        <w:t xml:space="preserve"> </w:t>
      </w:r>
      <w:r>
        <w:rPr>
          <w:color w:val="000000" w:themeColor="text1"/>
        </w:rPr>
        <w:t>kiti</w:t>
      </w:r>
      <w:r>
        <w:rPr>
          <w:color w:val="000000" w:themeColor="text1"/>
          <w:spacing w:val="-1"/>
        </w:rPr>
        <w:t xml:space="preserve"> </w:t>
      </w:r>
      <w:r>
        <w:rPr>
          <w:color w:val="000000" w:themeColor="text1"/>
        </w:rPr>
        <w:t>darbai (pavyzdžiui,</w:t>
      </w:r>
      <w:r>
        <w:rPr>
          <w:color w:val="000000" w:themeColor="text1"/>
          <w:spacing w:val="-7"/>
        </w:rPr>
        <w:t xml:space="preserve"> </w:t>
      </w:r>
      <w:r>
        <w:rPr>
          <w:color w:val="000000" w:themeColor="text1"/>
        </w:rPr>
        <w:t>atliekamų</w:t>
      </w:r>
      <w:r>
        <w:rPr>
          <w:color w:val="000000" w:themeColor="text1"/>
          <w:spacing w:val="-8"/>
        </w:rPr>
        <w:t xml:space="preserve"> </w:t>
      </w:r>
      <w:r>
        <w:rPr>
          <w:color w:val="000000" w:themeColor="text1"/>
        </w:rPr>
        <w:t>paketinių užduočių</w:t>
      </w:r>
      <w:r>
        <w:rPr>
          <w:color w:val="000000" w:themeColor="text1"/>
          <w:spacing w:val="-8"/>
        </w:rPr>
        <w:t xml:space="preserve"> </w:t>
      </w:r>
      <w:r>
        <w:rPr>
          <w:color w:val="000000" w:themeColor="text1"/>
        </w:rPr>
        <w:t>veiksmai,</w:t>
      </w:r>
      <w:r>
        <w:rPr>
          <w:color w:val="000000" w:themeColor="text1"/>
          <w:spacing w:val="-5"/>
        </w:rPr>
        <w:t xml:space="preserve"> </w:t>
      </w:r>
      <w:r>
        <w:rPr>
          <w:color w:val="000000" w:themeColor="text1"/>
        </w:rPr>
        <w:t>registravimai,</w:t>
      </w:r>
      <w:r>
        <w:rPr>
          <w:color w:val="000000" w:themeColor="text1"/>
          <w:spacing w:val="-7"/>
        </w:rPr>
        <w:t xml:space="preserve"> </w:t>
      </w:r>
      <w:r>
        <w:rPr>
          <w:color w:val="000000" w:themeColor="text1"/>
        </w:rPr>
        <w:t>kiti</w:t>
      </w:r>
      <w:r>
        <w:rPr>
          <w:color w:val="000000" w:themeColor="text1"/>
          <w:spacing w:val="-7"/>
        </w:rPr>
        <w:t xml:space="preserve"> </w:t>
      </w:r>
      <w:r>
        <w:rPr>
          <w:color w:val="000000" w:themeColor="text1"/>
        </w:rPr>
        <w:t>naudotojų</w:t>
      </w:r>
      <w:r>
        <w:rPr>
          <w:color w:val="000000" w:themeColor="text1"/>
          <w:spacing w:val="-8"/>
        </w:rPr>
        <w:t xml:space="preserve"> </w:t>
      </w:r>
      <w:r>
        <w:rPr>
          <w:color w:val="000000" w:themeColor="text1"/>
        </w:rPr>
        <w:t>veiksmai),</w:t>
      </w:r>
      <w:r>
        <w:rPr>
          <w:color w:val="000000" w:themeColor="text1"/>
          <w:spacing w:val="-7"/>
        </w:rPr>
        <w:t xml:space="preserve"> </w:t>
      </w:r>
      <w:r>
        <w:rPr>
          <w:color w:val="000000" w:themeColor="text1"/>
        </w:rPr>
        <w:t xml:space="preserve">išskyrus </w:t>
      </w:r>
      <w:r w:rsidR="00D02A46">
        <w:rPr>
          <w:color w:val="000000" w:themeColor="text1"/>
        </w:rPr>
        <w:t>Sistem</w:t>
      </w:r>
      <w:r w:rsidR="0097517C">
        <w:rPr>
          <w:color w:val="000000" w:themeColor="text1"/>
        </w:rPr>
        <w:t>o</w:t>
      </w:r>
      <w:r w:rsidR="00495E17">
        <w:rPr>
          <w:color w:val="000000" w:themeColor="text1"/>
        </w:rPr>
        <w:t>s</w:t>
      </w:r>
      <w:r w:rsidR="00D02A46">
        <w:rPr>
          <w:color w:val="000000" w:themeColor="text1"/>
        </w:rPr>
        <w:t xml:space="preserve"> </w:t>
      </w:r>
      <w:r>
        <w:rPr>
          <w:color w:val="000000" w:themeColor="text1"/>
        </w:rPr>
        <w:t xml:space="preserve">administratoriaus veiksmus, neturi blokuoti kito naudotojo veiksmų ir neturi daryti įtakos </w:t>
      </w:r>
      <w:r w:rsidR="00F9571C">
        <w:rPr>
          <w:color w:val="000000" w:themeColor="text1"/>
        </w:rPr>
        <w:t>Sistemos</w:t>
      </w:r>
      <w:r>
        <w:rPr>
          <w:color w:val="000000" w:themeColor="text1"/>
        </w:rPr>
        <w:t xml:space="preserve"> greitaveikai.</w:t>
      </w:r>
    </w:p>
    <w:p w14:paraId="4A3FB9C8" w14:textId="1910295C" w:rsidR="00870C06" w:rsidRDefault="00DF7A72">
      <w:pPr>
        <w:ind w:left="567" w:hanging="425"/>
        <w:jc w:val="both"/>
      </w:pPr>
      <w:r>
        <w:rPr>
          <w:color w:val="000000" w:themeColor="text1"/>
        </w:rPr>
        <w:t xml:space="preserve">6.2. </w:t>
      </w:r>
      <w:r w:rsidR="00D02A46">
        <w:rPr>
          <w:color w:val="000000" w:themeColor="text1"/>
        </w:rPr>
        <w:t>Sistem</w:t>
      </w:r>
      <w:r w:rsidR="00495E17">
        <w:rPr>
          <w:color w:val="000000" w:themeColor="text1"/>
        </w:rPr>
        <w:t>os</w:t>
      </w:r>
      <w:r w:rsidR="00D02A46">
        <w:rPr>
          <w:color w:val="000000" w:themeColor="text1"/>
        </w:rPr>
        <w:t xml:space="preserve"> </w:t>
      </w:r>
      <w:r>
        <w:rPr>
          <w:color w:val="000000" w:themeColor="text1"/>
        </w:rPr>
        <w:t>naudotojams neturi reikėti įvedinėti tos pačios informacijos į aplikaciją daugiau nei vieną kartą.</w:t>
      </w:r>
    </w:p>
    <w:p w14:paraId="329CEEA3" w14:textId="77777777" w:rsidR="00870C06" w:rsidRDefault="00870C06">
      <w:pPr>
        <w:ind w:left="426" w:hanging="426"/>
        <w:rPr>
          <w:color w:val="000000" w:themeColor="text1"/>
        </w:rPr>
      </w:pPr>
    </w:p>
    <w:p w14:paraId="497BC2E6" w14:textId="77777777" w:rsidR="00870C06" w:rsidRPr="00553D76" w:rsidRDefault="00DF7A72">
      <w:pPr>
        <w:pStyle w:val="Antrat1"/>
        <w:numPr>
          <w:ilvl w:val="0"/>
          <w:numId w:val="4"/>
        </w:numPr>
        <w:tabs>
          <w:tab w:val="left" w:pos="364"/>
        </w:tabs>
        <w:spacing w:before="0"/>
      </w:pPr>
      <w:r>
        <w:rPr>
          <w:color w:val="000000" w:themeColor="text1"/>
        </w:rPr>
        <w:t>SISTEMOS</w:t>
      </w:r>
      <w:r>
        <w:rPr>
          <w:color w:val="000000" w:themeColor="text1"/>
          <w:spacing w:val="-13"/>
        </w:rPr>
        <w:t xml:space="preserve"> </w:t>
      </w:r>
      <w:r>
        <w:rPr>
          <w:color w:val="000000" w:themeColor="text1"/>
          <w:spacing w:val="-4"/>
        </w:rPr>
        <w:t>SAUGA IR NACIONALINIO SAUGUMO REIKALAVIMAI</w:t>
      </w:r>
    </w:p>
    <w:p w14:paraId="3DD1705F" w14:textId="77777777" w:rsidR="00553D76" w:rsidRPr="00553D76" w:rsidRDefault="00553D76" w:rsidP="00553D76">
      <w:pPr>
        <w:pStyle w:val="Antrat1"/>
        <w:tabs>
          <w:tab w:val="left" w:pos="364"/>
        </w:tabs>
        <w:spacing w:before="0"/>
        <w:ind w:left="540" w:firstLine="0"/>
        <w:rPr>
          <w:sz w:val="10"/>
          <w:szCs w:val="10"/>
        </w:rPr>
      </w:pPr>
    </w:p>
    <w:p w14:paraId="0C2BCE51" w14:textId="34DC4F17" w:rsidR="00353EF0" w:rsidRDefault="00353EF0" w:rsidP="00353EF0">
      <w:pPr>
        <w:pStyle w:val="Sraopastraipa"/>
        <w:numPr>
          <w:ilvl w:val="1"/>
          <w:numId w:val="16"/>
        </w:numPr>
        <w:tabs>
          <w:tab w:val="left" w:pos="426"/>
        </w:tabs>
        <w:suppressAutoHyphens w:val="0"/>
        <w:autoSpaceDE w:val="0"/>
        <w:autoSpaceDN w:val="0"/>
        <w:spacing w:beforeLines="80" w:before="192" w:line="271" w:lineRule="auto"/>
        <w:ind w:left="0" w:firstLine="0"/>
        <w:contextualSpacing/>
        <w:jc w:val="both"/>
      </w:pPr>
      <w:r w:rsidRPr="000F0AFA">
        <w:rPr>
          <w:color w:val="000000" w:themeColor="text1"/>
        </w:rPr>
        <w:t xml:space="preserve">Pirkimo </w:t>
      </w:r>
      <w:r w:rsidR="001109EF">
        <w:rPr>
          <w:color w:val="000000" w:themeColor="text1"/>
        </w:rPr>
        <w:t>o</w:t>
      </w:r>
      <w:r w:rsidRPr="000F0AFA">
        <w:rPr>
          <w:color w:val="000000" w:themeColor="text1"/>
        </w:rPr>
        <w:t xml:space="preserve">bjektas turi nekelti grėsmės nacionaliniam saugumui. Užsakovas </w:t>
      </w:r>
      <w:r w:rsidRPr="000F0AFA">
        <w:t>laiko, kad prekės ir paslaugos</w:t>
      </w:r>
      <w:r w:rsidR="003B2EFE">
        <w:t>, darbai</w:t>
      </w:r>
      <w:r w:rsidRPr="000F0AFA">
        <w:t xml:space="preserve">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0796AD6E" w14:textId="77777777" w:rsidR="00353EF0" w:rsidRDefault="00353EF0" w:rsidP="00353EF0">
      <w:pPr>
        <w:pStyle w:val="Sraopastraipa"/>
        <w:numPr>
          <w:ilvl w:val="1"/>
          <w:numId w:val="16"/>
        </w:numPr>
        <w:tabs>
          <w:tab w:val="left" w:pos="426"/>
        </w:tabs>
        <w:suppressAutoHyphens w:val="0"/>
        <w:autoSpaceDE w:val="0"/>
        <w:autoSpaceDN w:val="0"/>
        <w:spacing w:line="271" w:lineRule="auto"/>
        <w:ind w:left="-11" w:firstLine="0"/>
        <w:contextualSpacing/>
        <w:jc w:val="both"/>
      </w:pPr>
      <w:r w:rsidRPr="005B3D4B">
        <w:rPr>
          <w:rFonts w:eastAsia="Calibri"/>
          <w:color w:val="000000" w:themeColor="text1"/>
        </w:rPr>
        <w:t xml:space="preserve">Sistema </w:t>
      </w:r>
      <w:r w:rsidRPr="005B3D4B">
        <w:t>turi atitikti informacinei sistemai keliamus saugos reikalavimus, nustatytus Lietuvos Respublikos kibernetinio saugumo įstatyme, Kibernetinio</w:t>
      </w:r>
      <w:r w:rsidRPr="005B3D4B">
        <w:rPr>
          <w:spacing w:val="80"/>
        </w:rPr>
        <w:t xml:space="preserve"> </w:t>
      </w:r>
      <w:r w:rsidRPr="005B3D4B">
        <w:t>saugumo</w:t>
      </w:r>
      <w:r w:rsidRPr="005B3D4B">
        <w:rPr>
          <w:spacing w:val="80"/>
        </w:rPr>
        <w:t xml:space="preserve"> </w:t>
      </w:r>
      <w:r w:rsidRPr="005B3D4B">
        <w:t>reikalavimų</w:t>
      </w:r>
      <w:r w:rsidRPr="005B3D4B">
        <w:rPr>
          <w:spacing w:val="40"/>
        </w:rPr>
        <w:t xml:space="preserve"> </w:t>
      </w:r>
      <w:r w:rsidRPr="005B3D4B">
        <w:t>apraše,</w:t>
      </w:r>
      <w:r w:rsidRPr="005B3D4B">
        <w:rPr>
          <w:spacing w:val="40"/>
        </w:rPr>
        <w:t xml:space="preserve"> </w:t>
      </w:r>
      <w:r w:rsidRPr="005B3D4B">
        <w:t>patvirtintame</w:t>
      </w:r>
      <w:r w:rsidRPr="005B3D4B">
        <w:rPr>
          <w:spacing w:val="40"/>
        </w:rPr>
        <w:t xml:space="preserve"> </w:t>
      </w:r>
      <w:r w:rsidRPr="005B3D4B">
        <w:t>Lietuvos</w:t>
      </w:r>
      <w:r w:rsidRPr="005B3D4B">
        <w:rPr>
          <w:spacing w:val="40"/>
        </w:rPr>
        <w:t xml:space="preserve"> </w:t>
      </w:r>
      <w:r w:rsidRPr="005B3D4B">
        <w:t>Respublikos</w:t>
      </w:r>
      <w:r w:rsidRPr="005B3D4B">
        <w:rPr>
          <w:spacing w:val="40"/>
        </w:rPr>
        <w:t xml:space="preserve"> </w:t>
      </w:r>
      <w:r w:rsidRPr="005B3D4B">
        <w:t>Vyriausybės</w:t>
      </w:r>
      <w:r w:rsidRPr="005B3D4B">
        <w:rPr>
          <w:spacing w:val="40"/>
        </w:rPr>
        <w:t xml:space="preserve"> </w:t>
      </w:r>
      <w:r w:rsidRPr="005B3D4B">
        <w:t>2018</w:t>
      </w:r>
      <w:r w:rsidRPr="005B3D4B">
        <w:rPr>
          <w:spacing w:val="40"/>
        </w:rPr>
        <w:t xml:space="preserve"> </w:t>
      </w:r>
      <w:r w:rsidRPr="005B3D4B">
        <w:t>m.</w:t>
      </w:r>
      <w:r w:rsidRPr="005B3D4B">
        <w:rPr>
          <w:spacing w:val="40"/>
        </w:rPr>
        <w:t xml:space="preserve"> </w:t>
      </w:r>
      <w:r w:rsidRPr="005B3D4B">
        <w:t>rugpjūčio</w:t>
      </w:r>
      <w:r w:rsidRPr="005B3D4B">
        <w:rPr>
          <w:spacing w:val="40"/>
        </w:rPr>
        <w:t xml:space="preserve"> </w:t>
      </w:r>
      <w:r w:rsidRPr="005B3D4B">
        <w:t>13</w:t>
      </w:r>
      <w:r w:rsidRPr="005B3D4B">
        <w:rPr>
          <w:spacing w:val="40"/>
        </w:rPr>
        <w:t xml:space="preserve"> </w:t>
      </w:r>
      <w:r w:rsidRPr="005B3D4B">
        <w:t>d. nutarimu</w:t>
      </w:r>
      <w:r w:rsidRPr="005B3D4B">
        <w:rPr>
          <w:spacing w:val="-10"/>
        </w:rPr>
        <w:t xml:space="preserve"> </w:t>
      </w:r>
      <w:r w:rsidRPr="005B3D4B">
        <w:t>Nr.</w:t>
      </w:r>
      <w:r w:rsidRPr="005B3D4B">
        <w:rPr>
          <w:spacing w:val="-9"/>
        </w:rPr>
        <w:t xml:space="preserve"> </w:t>
      </w:r>
      <w:r w:rsidRPr="005B3D4B">
        <w:t>818</w:t>
      </w:r>
      <w:r w:rsidRPr="005B3D4B">
        <w:rPr>
          <w:spacing w:val="-10"/>
        </w:rPr>
        <w:t xml:space="preserve"> </w:t>
      </w:r>
      <w:r w:rsidRPr="005B3D4B">
        <w:t>„Dėl</w:t>
      </w:r>
      <w:r w:rsidRPr="005B3D4B">
        <w:rPr>
          <w:spacing w:val="-9"/>
        </w:rPr>
        <w:t xml:space="preserve"> </w:t>
      </w:r>
      <w:r w:rsidRPr="005B3D4B">
        <w:t>Lietuvos</w:t>
      </w:r>
      <w:r w:rsidRPr="005B3D4B">
        <w:rPr>
          <w:spacing w:val="-10"/>
        </w:rPr>
        <w:t xml:space="preserve"> </w:t>
      </w:r>
      <w:r w:rsidRPr="005B3D4B">
        <w:t>Respublikos</w:t>
      </w:r>
      <w:r w:rsidRPr="005B3D4B">
        <w:rPr>
          <w:spacing w:val="-8"/>
        </w:rPr>
        <w:t xml:space="preserve"> </w:t>
      </w:r>
      <w:r w:rsidRPr="005B3D4B">
        <w:t>kibernetinio</w:t>
      </w:r>
      <w:r w:rsidRPr="005B3D4B">
        <w:rPr>
          <w:spacing w:val="-8"/>
        </w:rPr>
        <w:t xml:space="preserve"> </w:t>
      </w:r>
      <w:r w:rsidRPr="005B3D4B">
        <w:t>saugumo</w:t>
      </w:r>
      <w:r w:rsidRPr="005B3D4B">
        <w:rPr>
          <w:spacing w:val="-10"/>
        </w:rPr>
        <w:t xml:space="preserve"> </w:t>
      </w:r>
      <w:r w:rsidRPr="005B3D4B">
        <w:t>įstatymo</w:t>
      </w:r>
      <w:r w:rsidRPr="005B3D4B">
        <w:rPr>
          <w:spacing w:val="-10"/>
        </w:rPr>
        <w:t xml:space="preserve"> </w:t>
      </w:r>
      <w:r w:rsidRPr="005B3D4B">
        <w:t>įgyvendinimo“ (toliau – Kibernetinio saugumo aprašas),</w:t>
      </w:r>
      <w:r w:rsidRPr="005B3D4B">
        <w:rPr>
          <w:spacing w:val="-8"/>
        </w:rPr>
        <w:t xml:space="preserve"> </w:t>
      </w:r>
      <w:r w:rsidRPr="005B3D4B">
        <w:t>2016</w:t>
      </w:r>
      <w:r w:rsidRPr="005B3D4B">
        <w:rPr>
          <w:spacing w:val="-11"/>
        </w:rPr>
        <w:t xml:space="preserve"> </w:t>
      </w:r>
      <w:r w:rsidRPr="005B3D4B">
        <w:t>m. balandžio</w:t>
      </w:r>
      <w:r w:rsidRPr="005B3D4B">
        <w:rPr>
          <w:spacing w:val="37"/>
        </w:rPr>
        <w:t xml:space="preserve"> </w:t>
      </w:r>
      <w:r w:rsidRPr="005B3D4B">
        <w:t>27</w:t>
      </w:r>
      <w:r w:rsidRPr="005B3D4B">
        <w:rPr>
          <w:spacing w:val="37"/>
        </w:rPr>
        <w:t xml:space="preserve"> </w:t>
      </w:r>
      <w:r w:rsidRPr="005B3D4B">
        <w:t>d.</w:t>
      </w:r>
      <w:r w:rsidRPr="005B3D4B">
        <w:rPr>
          <w:spacing w:val="38"/>
        </w:rPr>
        <w:t xml:space="preserve"> </w:t>
      </w:r>
      <w:r w:rsidRPr="005B3D4B">
        <w:t>Europos</w:t>
      </w:r>
      <w:r w:rsidRPr="005B3D4B">
        <w:rPr>
          <w:spacing w:val="38"/>
        </w:rPr>
        <w:t xml:space="preserve"> </w:t>
      </w:r>
      <w:r w:rsidRPr="005B3D4B">
        <w:t>Parlamento</w:t>
      </w:r>
      <w:r w:rsidRPr="005B3D4B">
        <w:rPr>
          <w:spacing w:val="37"/>
        </w:rPr>
        <w:t xml:space="preserve"> </w:t>
      </w:r>
      <w:r w:rsidRPr="005B3D4B">
        <w:t>ir</w:t>
      </w:r>
      <w:r w:rsidRPr="005B3D4B">
        <w:rPr>
          <w:spacing w:val="39"/>
        </w:rPr>
        <w:t xml:space="preserve"> </w:t>
      </w:r>
      <w:r w:rsidRPr="005B3D4B">
        <w:t>Tarybos</w:t>
      </w:r>
      <w:r w:rsidRPr="005B3D4B">
        <w:rPr>
          <w:spacing w:val="35"/>
        </w:rPr>
        <w:t xml:space="preserve"> </w:t>
      </w:r>
      <w:r w:rsidRPr="005B3D4B">
        <w:t>reglamente</w:t>
      </w:r>
      <w:r w:rsidRPr="005B3D4B">
        <w:rPr>
          <w:spacing w:val="35"/>
        </w:rPr>
        <w:t xml:space="preserve"> </w:t>
      </w:r>
      <w:r w:rsidRPr="005B3D4B">
        <w:t>(ES)</w:t>
      </w:r>
      <w:r w:rsidRPr="005B3D4B">
        <w:rPr>
          <w:spacing w:val="39"/>
        </w:rPr>
        <w:t xml:space="preserve"> </w:t>
      </w:r>
      <w:r w:rsidRPr="005B3D4B">
        <w:t>2016/679</w:t>
      </w:r>
      <w:r w:rsidRPr="005B3D4B">
        <w:rPr>
          <w:spacing w:val="37"/>
        </w:rPr>
        <w:t xml:space="preserve"> </w:t>
      </w:r>
      <w:r w:rsidRPr="005B3D4B">
        <w:t>dėl</w:t>
      </w:r>
      <w:r w:rsidRPr="005B3D4B">
        <w:rPr>
          <w:spacing w:val="37"/>
        </w:rPr>
        <w:t xml:space="preserve"> </w:t>
      </w:r>
      <w:r w:rsidRPr="005B3D4B">
        <w:t>fizinių</w:t>
      </w:r>
      <w:r w:rsidRPr="005B3D4B">
        <w:rPr>
          <w:spacing w:val="37"/>
        </w:rPr>
        <w:t xml:space="preserve"> </w:t>
      </w:r>
      <w:r w:rsidRPr="005B3D4B">
        <w:t>asmenų apsaugos tvarkant asmens duomenis ir dėl laisvo tokių duomenų judėjimo ir kuriuo panaikinama Direktyva 95/46/EB</w:t>
      </w:r>
      <w:r w:rsidRPr="005B3D4B">
        <w:rPr>
          <w:spacing w:val="-1"/>
        </w:rPr>
        <w:t xml:space="preserve"> </w:t>
      </w:r>
      <w:r w:rsidRPr="005B3D4B">
        <w:t>(Bendrasis duomenų</w:t>
      </w:r>
      <w:r w:rsidRPr="005B3D4B">
        <w:rPr>
          <w:spacing w:val="-1"/>
        </w:rPr>
        <w:t xml:space="preserve"> </w:t>
      </w:r>
      <w:r w:rsidRPr="005B3D4B">
        <w:t>apsaugos</w:t>
      </w:r>
      <w:r w:rsidRPr="005B3D4B">
        <w:rPr>
          <w:spacing w:val="-1"/>
        </w:rPr>
        <w:t xml:space="preserve"> </w:t>
      </w:r>
      <w:r w:rsidRPr="005B3D4B">
        <w:t>reglamentas)</w:t>
      </w:r>
      <w:r>
        <w:t xml:space="preserve"> (toliau – BDAR)</w:t>
      </w:r>
      <w:r w:rsidRPr="005B3D4B">
        <w:t>,</w:t>
      </w:r>
      <w:r w:rsidRPr="005B3D4B">
        <w:rPr>
          <w:spacing w:val="-2"/>
        </w:rPr>
        <w:t xml:space="preserve"> </w:t>
      </w:r>
      <w:r w:rsidRPr="005B3D4B">
        <w:t>Lietuvos standartuose</w:t>
      </w:r>
      <w:r w:rsidRPr="005B3D4B">
        <w:rPr>
          <w:spacing w:val="-1"/>
        </w:rPr>
        <w:t xml:space="preserve"> </w:t>
      </w:r>
      <w:r w:rsidRPr="005B3D4B">
        <w:t>LST</w:t>
      </w:r>
      <w:r w:rsidRPr="005B3D4B">
        <w:rPr>
          <w:spacing w:val="-4"/>
        </w:rPr>
        <w:t xml:space="preserve"> </w:t>
      </w:r>
      <w:r w:rsidRPr="005B3D4B">
        <w:t>ISO/ IEC 27001 „Informacinės technologijos. Saugumo metodai“. Informacijos saugumo valdymo sistemos. Reikalavimai“, LST ISO / IEC 27002 „Informacinės technologijos. Saugumo metodai“. Informacijos</w:t>
      </w:r>
      <w:r w:rsidRPr="005B3D4B">
        <w:rPr>
          <w:spacing w:val="72"/>
        </w:rPr>
        <w:t xml:space="preserve"> </w:t>
      </w:r>
      <w:r w:rsidRPr="005B3D4B">
        <w:t>saugumo</w:t>
      </w:r>
      <w:r w:rsidRPr="005B3D4B">
        <w:rPr>
          <w:spacing w:val="70"/>
        </w:rPr>
        <w:t xml:space="preserve"> </w:t>
      </w:r>
      <w:r w:rsidRPr="005B3D4B">
        <w:t>kontrolės</w:t>
      </w:r>
      <w:r w:rsidRPr="005B3D4B">
        <w:rPr>
          <w:spacing w:val="72"/>
        </w:rPr>
        <w:t xml:space="preserve"> </w:t>
      </w:r>
      <w:r w:rsidRPr="005B3D4B">
        <w:t>priemonių</w:t>
      </w:r>
      <w:r w:rsidRPr="005B3D4B">
        <w:rPr>
          <w:spacing w:val="72"/>
        </w:rPr>
        <w:t xml:space="preserve"> </w:t>
      </w:r>
      <w:r w:rsidRPr="005B3D4B">
        <w:t>praktikos</w:t>
      </w:r>
      <w:r w:rsidRPr="005B3D4B">
        <w:rPr>
          <w:spacing w:val="72"/>
        </w:rPr>
        <w:t xml:space="preserve"> </w:t>
      </w:r>
      <w:r w:rsidRPr="005B3D4B">
        <w:t>nuostatai“,</w:t>
      </w:r>
      <w:r w:rsidRPr="005B3D4B">
        <w:rPr>
          <w:spacing w:val="73"/>
        </w:rPr>
        <w:t xml:space="preserve"> </w:t>
      </w:r>
      <w:r w:rsidRPr="005B3D4B">
        <w:t>taip</w:t>
      </w:r>
      <w:r w:rsidRPr="005B3D4B">
        <w:rPr>
          <w:spacing w:val="70"/>
        </w:rPr>
        <w:t xml:space="preserve"> </w:t>
      </w:r>
      <w:r w:rsidRPr="005B3D4B">
        <w:t>pat</w:t>
      </w:r>
      <w:r w:rsidRPr="005B3D4B">
        <w:rPr>
          <w:spacing w:val="73"/>
        </w:rPr>
        <w:t xml:space="preserve"> </w:t>
      </w:r>
      <w:r w:rsidRPr="005B3D4B">
        <w:t>kituose</w:t>
      </w:r>
      <w:r w:rsidRPr="005B3D4B">
        <w:rPr>
          <w:spacing w:val="72"/>
        </w:rPr>
        <w:t xml:space="preserve"> </w:t>
      </w:r>
      <w:r w:rsidRPr="005B3D4B">
        <w:t>Lietuvos</w:t>
      </w:r>
      <w:r w:rsidRPr="005B3D4B">
        <w:rPr>
          <w:spacing w:val="72"/>
        </w:rPr>
        <w:t xml:space="preserve"> </w:t>
      </w:r>
      <w:r w:rsidRPr="005B3D4B">
        <w:t xml:space="preserve">ir </w:t>
      </w:r>
      <w:r w:rsidRPr="005B3D4B">
        <w:rPr>
          <w:spacing w:val="-2"/>
        </w:rPr>
        <w:t>tarptautiniuose</w:t>
      </w:r>
      <w:r w:rsidRPr="005B3D4B">
        <w:t xml:space="preserve"> </w:t>
      </w:r>
      <w:r w:rsidRPr="005B3D4B">
        <w:rPr>
          <w:spacing w:val="-2"/>
        </w:rPr>
        <w:t>„Informacijos</w:t>
      </w:r>
      <w:r w:rsidRPr="005B3D4B">
        <w:t xml:space="preserve"> </w:t>
      </w:r>
      <w:r w:rsidRPr="005B3D4B">
        <w:rPr>
          <w:spacing w:val="-2"/>
        </w:rPr>
        <w:t>technologija.</w:t>
      </w:r>
      <w:r w:rsidRPr="005B3D4B">
        <w:t xml:space="preserve"> </w:t>
      </w:r>
      <w:r w:rsidRPr="005B3D4B">
        <w:rPr>
          <w:spacing w:val="-2"/>
        </w:rPr>
        <w:t>Saugumo</w:t>
      </w:r>
      <w:r w:rsidRPr="005B3D4B">
        <w:t xml:space="preserve"> </w:t>
      </w:r>
      <w:r w:rsidRPr="005B3D4B">
        <w:rPr>
          <w:spacing w:val="-2"/>
        </w:rPr>
        <w:t>metodai“</w:t>
      </w:r>
      <w:r w:rsidRPr="005B3D4B">
        <w:t xml:space="preserve"> </w:t>
      </w:r>
      <w:r w:rsidRPr="005B3D4B">
        <w:rPr>
          <w:spacing w:val="-2"/>
        </w:rPr>
        <w:t>grupės</w:t>
      </w:r>
      <w:r w:rsidRPr="005B3D4B">
        <w:t xml:space="preserve"> </w:t>
      </w:r>
      <w:r w:rsidRPr="005B3D4B">
        <w:rPr>
          <w:spacing w:val="-2"/>
        </w:rPr>
        <w:t xml:space="preserve">standartuose, </w:t>
      </w:r>
      <w:r w:rsidRPr="005B3D4B">
        <w:t>apibūdinančiuose saugų elektroninės informacijos tvarkymą.</w:t>
      </w:r>
    </w:p>
    <w:p w14:paraId="3A880AAF" w14:textId="77777777" w:rsidR="00353EF0" w:rsidRDefault="00353EF0" w:rsidP="00353EF0">
      <w:pPr>
        <w:pStyle w:val="Sraopastraipa"/>
        <w:numPr>
          <w:ilvl w:val="1"/>
          <w:numId w:val="16"/>
        </w:numPr>
        <w:tabs>
          <w:tab w:val="left" w:pos="426"/>
          <w:tab w:val="left" w:pos="554"/>
        </w:tabs>
        <w:suppressAutoHyphens w:val="0"/>
        <w:autoSpaceDE w:val="0"/>
        <w:autoSpaceDN w:val="0"/>
        <w:spacing w:line="271" w:lineRule="auto"/>
        <w:ind w:left="-11" w:firstLine="0"/>
        <w:jc w:val="both"/>
      </w:pPr>
      <w:r w:rsidRPr="004A73E4">
        <w:t xml:space="preserve">Administratoriaus funkcijos turi būti atliekamos naudojant atskirą tam skirtą paskyrą, kuri negali būti naudojama Sistemos naudotojo kasdienėms funkcijoms atlikti. Sistemos naudotojams negali būti suteikiamos administratoriaus teisės. </w:t>
      </w:r>
    </w:p>
    <w:p w14:paraId="100EBE7C" w14:textId="77777777" w:rsidR="00353EF0" w:rsidRDefault="00353EF0" w:rsidP="00353EF0">
      <w:pPr>
        <w:pStyle w:val="Sraopastraipa"/>
        <w:numPr>
          <w:ilvl w:val="1"/>
          <w:numId w:val="16"/>
        </w:numPr>
        <w:tabs>
          <w:tab w:val="left" w:pos="426"/>
          <w:tab w:val="left" w:pos="554"/>
        </w:tabs>
        <w:suppressAutoHyphens w:val="0"/>
        <w:autoSpaceDE w:val="0"/>
        <w:autoSpaceDN w:val="0"/>
        <w:spacing w:before="1" w:line="271" w:lineRule="auto"/>
        <w:ind w:left="0" w:firstLine="0"/>
        <w:jc w:val="both"/>
      </w:pPr>
      <w:r w:rsidRPr="003D52A7">
        <w:t>Turi būti vykdomas Sistemos naudotojų ir administratorių atliekamų veiksmų auditavimas. Paslaugų teikėjas gali siūlyti veikiantį sprendimą pačioje Sistemoje arba integruotą su išorine audito sistema, kuri turės būti lengvai integruojama su vidine Užsakovo SIEM (kibernetinių grėsmių stebėjimo ir suvaldymo informacine sistema). Paslaugų teikėjas sudaro technines galimybes Užsakovui duomenų bazėje esančius auditavimo įrašus perduoti į Užsakovo SIEM. Atliekant auditavimo įrašo išsaugojimą duomenų bazėje, turi būti kaupiama:</w:t>
      </w:r>
    </w:p>
    <w:p w14:paraId="20AE4589" w14:textId="77777777" w:rsidR="00353EF0" w:rsidRPr="003C1776" w:rsidRDefault="00353EF0" w:rsidP="00353EF0">
      <w:pPr>
        <w:pStyle w:val="Sraopastraipa"/>
        <w:widowControl/>
        <w:numPr>
          <w:ilvl w:val="2"/>
          <w:numId w:val="16"/>
        </w:numPr>
        <w:tabs>
          <w:tab w:val="left" w:pos="709"/>
        </w:tabs>
        <w:suppressAutoHyphens w:val="0"/>
        <w:spacing w:line="271" w:lineRule="auto"/>
        <w:ind w:left="0" w:firstLine="4"/>
        <w:contextualSpacing/>
        <w:jc w:val="both"/>
      </w:pPr>
      <w:r w:rsidRPr="003C1776">
        <w:t>konkretaus naudotojo, administratoriaus ir (arba) informacinės sistemos įrenginio, susijusio su įvykiu, identifikavimo duomenys (pvz., identifikavimo kodas);</w:t>
      </w:r>
    </w:p>
    <w:p w14:paraId="58AE4BDF" w14:textId="77777777" w:rsidR="00353EF0" w:rsidRPr="003C1776" w:rsidRDefault="00353EF0" w:rsidP="00353EF0">
      <w:pPr>
        <w:pStyle w:val="Sraopastraipa"/>
        <w:widowControl/>
        <w:numPr>
          <w:ilvl w:val="2"/>
          <w:numId w:val="16"/>
        </w:numPr>
        <w:tabs>
          <w:tab w:val="left" w:pos="709"/>
          <w:tab w:val="left" w:pos="851"/>
        </w:tabs>
        <w:suppressAutoHyphens w:val="0"/>
        <w:spacing w:line="271" w:lineRule="auto"/>
        <w:contextualSpacing/>
        <w:jc w:val="both"/>
      </w:pPr>
      <w:r w:rsidRPr="003C1776">
        <w:t>įvykio data, tikslus laikas;</w:t>
      </w:r>
    </w:p>
    <w:p w14:paraId="31A17F35" w14:textId="77777777" w:rsidR="00353EF0" w:rsidRPr="003C1776" w:rsidRDefault="00353EF0" w:rsidP="00353EF0">
      <w:pPr>
        <w:pStyle w:val="Sraopastraipa"/>
        <w:widowControl/>
        <w:numPr>
          <w:ilvl w:val="2"/>
          <w:numId w:val="16"/>
        </w:numPr>
        <w:tabs>
          <w:tab w:val="left" w:pos="4"/>
          <w:tab w:val="left" w:pos="709"/>
        </w:tabs>
        <w:suppressAutoHyphens w:val="0"/>
        <w:spacing w:line="271" w:lineRule="auto"/>
        <w:ind w:left="0" w:firstLine="4"/>
        <w:contextualSpacing/>
        <w:jc w:val="both"/>
      </w:pPr>
      <w:r w:rsidRPr="003C1776">
        <w:t xml:space="preserve">įvykio rūšis (informacija, klaida, saugumo pranešimas, sisteminis pranešimas, perspėjimas (angl. </w:t>
      </w:r>
      <w:proofErr w:type="spellStart"/>
      <w:r w:rsidRPr="003C1776">
        <w:rPr>
          <w:i/>
          <w:iCs/>
        </w:rPr>
        <w:t>warning</w:t>
      </w:r>
      <w:proofErr w:type="spellEnd"/>
      <w:r w:rsidRPr="003C1776">
        <w:t>));</w:t>
      </w:r>
    </w:p>
    <w:p w14:paraId="1B99DBE3" w14:textId="77777777" w:rsidR="00353EF0" w:rsidRPr="003C1776" w:rsidRDefault="00353EF0" w:rsidP="00353EF0">
      <w:pPr>
        <w:pStyle w:val="Sraopastraipa"/>
        <w:widowControl/>
        <w:numPr>
          <w:ilvl w:val="2"/>
          <w:numId w:val="16"/>
        </w:numPr>
        <w:tabs>
          <w:tab w:val="left" w:pos="709"/>
        </w:tabs>
        <w:suppressAutoHyphens w:val="0"/>
        <w:spacing w:line="271" w:lineRule="auto"/>
        <w:contextualSpacing/>
        <w:jc w:val="both"/>
      </w:pPr>
      <w:r w:rsidRPr="003C1776">
        <w:t>įvykio aprašymas;</w:t>
      </w:r>
    </w:p>
    <w:p w14:paraId="78955FD0" w14:textId="77777777" w:rsidR="00353EF0" w:rsidRPr="003C1776" w:rsidRDefault="00353EF0" w:rsidP="00353EF0">
      <w:pPr>
        <w:pStyle w:val="Sraopastraipa"/>
        <w:widowControl/>
        <w:numPr>
          <w:ilvl w:val="2"/>
          <w:numId w:val="16"/>
        </w:numPr>
        <w:tabs>
          <w:tab w:val="left" w:pos="709"/>
        </w:tabs>
        <w:suppressAutoHyphens w:val="0"/>
        <w:spacing w:line="271" w:lineRule="auto"/>
        <w:contextualSpacing/>
        <w:jc w:val="both"/>
      </w:pPr>
      <w:r w:rsidRPr="003C1776">
        <w:t>informacinės sistemos komponentų įjungimas, išjungimas ar perkrovimas;</w:t>
      </w:r>
    </w:p>
    <w:p w14:paraId="1589B24A" w14:textId="34990B39" w:rsidR="00353EF0" w:rsidRPr="003C1776" w:rsidRDefault="00353EF0" w:rsidP="00353EF0">
      <w:pPr>
        <w:pStyle w:val="Sraopastraipa"/>
        <w:widowControl/>
        <w:numPr>
          <w:ilvl w:val="2"/>
          <w:numId w:val="16"/>
        </w:numPr>
        <w:tabs>
          <w:tab w:val="left" w:pos="142"/>
          <w:tab w:val="left" w:pos="709"/>
        </w:tabs>
        <w:suppressAutoHyphens w:val="0"/>
        <w:spacing w:line="271" w:lineRule="auto"/>
        <w:ind w:left="0" w:firstLine="4"/>
        <w:contextualSpacing/>
        <w:jc w:val="both"/>
      </w:pPr>
      <w:r w:rsidRPr="003C1776">
        <w:t>naudotojų, administratorių autentifikavimo įvykiai (</w:t>
      </w:r>
      <w:r w:rsidR="002E294B">
        <w:t>n</w:t>
      </w:r>
      <w:r w:rsidRPr="003C1776">
        <w:t>audotojų, administratorių prisijungimas, atsijungimas, nesėkmingi bandymai prisijungti);</w:t>
      </w:r>
    </w:p>
    <w:p w14:paraId="5E8980F2" w14:textId="77777777" w:rsidR="00353EF0" w:rsidRPr="003C1776" w:rsidRDefault="00353EF0" w:rsidP="00353EF0">
      <w:pPr>
        <w:pStyle w:val="Sraopastraipa"/>
        <w:widowControl/>
        <w:numPr>
          <w:ilvl w:val="2"/>
          <w:numId w:val="16"/>
        </w:numPr>
        <w:tabs>
          <w:tab w:val="left" w:pos="142"/>
          <w:tab w:val="left" w:pos="709"/>
        </w:tabs>
        <w:suppressAutoHyphens w:val="0"/>
        <w:spacing w:line="271" w:lineRule="auto"/>
        <w:ind w:left="0" w:firstLine="4"/>
        <w:contextualSpacing/>
        <w:jc w:val="both"/>
      </w:pPr>
      <w:r w:rsidRPr="003C1776">
        <w:t>naudotojų, administratorių paskyrų sukūrimas, prieigų prie informacinės sistemos pakeitimai (keitimas, naikinimas ir pan.);</w:t>
      </w:r>
    </w:p>
    <w:p w14:paraId="5C24A95E" w14:textId="77777777" w:rsidR="00353EF0" w:rsidRPr="003C1776" w:rsidRDefault="00353EF0" w:rsidP="00353EF0">
      <w:pPr>
        <w:pStyle w:val="Sraopastraipa"/>
        <w:widowControl/>
        <w:numPr>
          <w:ilvl w:val="2"/>
          <w:numId w:val="16"/>
        </w:numPr>
        <w:tabs>
          <w:tab w:val="left" w:pos="4"/>
          <w:tab w:val="left" w:pos="709"/>
        </w:tabs>
        <w:suppressAutoHyphens w:val="0"/>
        <w:spacing w:line="271" w:lineRule="auto"/>
        <w:ind w:left="0" w:firstLine="4"/>
        <w:contextualSpacing/>
        <w:jc w:val="both"/>
      </w:pPr>
      <w:r w:rsidRPr="003C1776">
        <w:t>administratorių atliekami veiksmai (įskaitant visus administravimo parametrų pakeitimus ir pan.);</w:t>
      </w:r>
    </w:p>
    <w:p w14:paraId="058252BE" w14:textId="77777777" w:rsidR="00353EF0" w:rsidRPr="003C1776" w:rsidRDefault="00353EF0" w:rsidP="00353EF0">
      <w:pPr>
        <w:pStyle w:val="Sraopastraipa"/>
        <w:widowControl/>
        <w:numPr>
          <w:ilvl w:val="2"/>
          <w:numId w:val="16"/>
        </w:numPr>
        <w:tabs>
          <w:tab w:val="left" w:pos="709"/>
        </w:tabs>
        <w:suppressAutoHyphens w:val="0"/>
        <w:spacing w:line="271" w:lineRule="auto"/>
        <w:contextualSpacing/>
        <w:jc w:val="both"/>
      </w:pPr>
      <w:r w:rsidRPr="003C1776">
        <w:t xml:space="preserve">operacinėse sistemose sukurti ir atlikti sisteminiai uždavinių įvykiai (angl. </w:t>
      </w:r>
      <w:proofErr w:type="spellStart"/>
      <w:r w:rsidRPr="003C1776">
        <w:rPr>
          <w:i/>
          <w:iCs/>
        </w:rPr>
        <w:t>scheduled</w:t>
      </w:r>
      <w:proofErr w:type="spellEnd"/>
      <w:r w:rsidRPr="003C1776">
        <w:rPr>
          <w:i/>
          <w:iCs/>
        </w:rPr>
        <w:t xml:space="preserve"> </w:t>
      </w:r>
      <w:proofErr w:type="spellStart"/>
      <w:r w:rsidRPr="003C1776">
        <w:rPr>
          <w:i/>
          <w:iCs/>
        </w:rPr>
        <w:t>task</w:t>
      </w:r>
      <w:proofErr w:type="spellEnd"/>
      <w:r w:rsidRPr="003C1776">
        <w:t>);</w:t>
      </w:r>
    </w:p>
    <w:p w14:paraId="73AD0375" w14:textId="77777777" w:rsidR="00353EF0" w:rsidRPr="003C1776" w:rsidRDefault="00353EF0" w:rsidP="00353EF0">
      <w:pPr>
        <w:pStyle w:val="Sraopastraipa"/>
        <w:widowControl/>
        <w:numPr>
          <w:ilvl w:val="2"/>
          <w:numId w:val="16"/>
        </w:numPr>
        <w:tabs>
          <w:tab w:val="left" w:pos="993"/>
        </w:tabs>
        <w:suppressAutoHyphens w:val="0"/>
        <w:spacing w:line="271" w:lineRule="auto"/>
        <w:ind w:left="851" w:hanging="847"/>
        <w:contextualSpacing/>
        <w:jc w:val="both"/>
      </w:pPr>
      <w:r w:rsidRPr="003C1776">
        <w:t>operacinių sistemų laiko ir (ar) datos pakeitimai;</w:t>
      </w:r>
    </w:p>
    <w:p w14:paraId="4F6AA7CC" w14:textId="77777777" w:rsidR="00353EF0" w:rsidRPr="003C1776" w:rsidRDefault="00353EF0" w:rsidP="00353EF0">
      <w:pPr>
        <w:pStyle w:val="Sraopastraipa"/>
        <w:widowControl/>
        <w:numPr>
          <w:ilvl w:val="2"/>
          <w:numId w:val="16"/>
        </w:numPr>
        <w:tabs>
          <w:tab w:val="left" w:pos="851"/>
        </w:tabs>
        <w:suppressAutoHyphens w:val="0"/>
        <w:spacing w:line="271" w:lineRule="auto"/>
        <w:ind w:left="851" w:hanging="847"/>
        <w:contextualSpacing/>
        <w:jc w:val="both"/>
      </w:pPr>
      <w:r w:rsidRPr="003C1776">
        <w:t>operacinėse sistemose vykstančių procesų ar servisų įvykiai;</w:t>
      </w:r>
    </w:p>
    <w:p w14:paraId="49B42689" w14:textId="77777777" w:rsidR="00353EF0" w:rsidRPr="003C1776" w:rsidRDefault="00353EF0" w:rsidP="00353EF0">
      <w:pPr>
        <w:pStyle w:val="Sraopastraipa"/>
        <w:widowControl/>
        <w:numPr>
          <w:ilvl w:val="2"/>
          <w:numId w:val="16"/>
        </w:numPr>
        <w:tabs>
          <w:tab w:val="left" w:pos="851"/>
        </w:tabs>
        <w:suppressAutoHyphens w:val="0"/>
        <w:spacing w:line="271" w:lineRule="auto"/>
        <w:ind w:left="851" w:hanging="847"/>
        <w:contextualSpacing/>
        <w:jc w:val="both"/>
      </w:pPr>
      <w:r w:rsidRPr="003C1776">
        <w:t>grupinių politikų pakeitimai;</w:t>
      </w:r>
    </w:p>
    <w:p w14:paraId="1F371F0D" w14:textId="77777777" w:rsidR="00353EF0" w:rsidRPr="003C1776" w:rsidRDefault="00353EF0" w:rsidP="00353EF0">
      <w:pPr>
        <w:pStyle w:val="Sraopastraipa"/>
        <w:widowControl/>
        <w:numPr>
          <w:ilvl w:val="2"/>
          <w:numId w:val="16"/>
        </w:numPr>
        <w:suppressAutoHyphens w:val="0"/>
        <w:spacing w:line="271" w:lineRule="auto"/>
        <w:ind w:left="851" w:hanging="847"/>
        <w:contextualSpacing/>
        <w:jc w:val="both"/>
      </w:pPr>
      <w:r w:rsidRPr="003C1776">
        <w:t>saugumo sistemų (antivirusinių, įsibrovimo aptikimo sistemų) įjungimas ir išjungimas;</w:t>
      </w:r>
    </w:p>
    <w:p w14:paraId="20AF01ED" w14:textId="77777777" w:rsidR="00353EF0" w:rsidRPr="003C1776" w:rsidRDefault="00353EF0" w:rsidP="00353EF0">
      <w:pPr>
        <w:pStyle w:val="Sraopastraipa"/>
        <w:widowControl/>
        <w:numPr>
          <w:ilvl w:val="2"/>
          <w:numId w:val="16"/>
        </w:numPr>
        <w:suppressAutoHyphens w:val="0"/>
        <w:spacing w:line="271" w:lineRule="auto"/>
        <w:ind w:left="851" w:hanging="847"/>
        <w:contextualSpacing/>
        <w:jc w:val="both"/>
      </w:pPr>
      <w:r w:rsidRPr="003C1776">
        <w:t>žurnalinių įrašų rinkimo funkcijos įjungimas, išjungimas;</w:t>
      </w:r>
    </w:p>
    <w:p w14:paraId="74E9B085" w14:textId="77777777" w:rsidR="00353EF0" w:rsidRPr="003C1776" w:rsidRDefault="00353EF0" w:rsidP="00353EF0">
      <w:pPr>
        <w:pStyle w:val="Sraopastraipa"/>
        <w:widowControl/>
        <w:numPr>
          <w:ilvl w:val="2"/>
          <w:numId w:val="16"/>
        </w:numPr>
        <w:tabs>
          <w:tab w:val="left" w:pos="993"/>
        </w:tabs>
        <w:suppressAutoHyphens w:val="0"/>
        <w:spacing w:line="271" w:lineRule="auto"/>
        <w:ind w:left="851" w:hanging="847"/>
        <w:contextualSpacing/>
        <w:jc w:val="both"/>
      </w:pPr>
      <w:r w:rsidRPr="003C1776">
        <w:t xml:space="preserve">žurnalinių įrašų peržiūrėjimas, trynimas, kūrimas, keitimas; </w:t>
      </w:r>
    </w:p>
    <w:p w14:paraId="4425CCD6" w14:textId="77777777" w:rsidR="00353EF0" w:rsidRPr="00ED3427" w:rsidRDefault="00353EF0" w:rsidP="00353EF0">
      <w:pPr>
        <w:pStyle w:val="Sraopastraipa"/>
        <w:numPr>
          <w:ilvl w:val="1"/>
          <w:numId w:val="16"/>
        </w:numPr>
        <w:tabs>
          <w:tab w:val="left" w:pos="142"/>
          <w:tab w:val="left" w:pos="426"/>
        </w:tabs>
        <w:suppressAutoHyphens w:val="0"/>
        <w:autoSpaceDE w:val="0"/>
        <w:autoSpaceDN w:val="0"/>
        <w:spacing w:line="271" w:lineRule="auto"/>
        <w:ind w:right="131"/>
        <w:contextualSpacing/>
        <w:jc w:val="both"/>
        <w:rPr>
          <w:rFonts w:eastAsia="Times New Roman"/>
        </w:rPr>
      </w:pPr>
      <w:r w:rsidRPr="00ED3427">
        <w:rPr>
          <w:color w:val="000000" w:themeColor="text1"/>
        </w:rPr>
        <w:t>Žurnalinių įrašų laiko žymos turi būti sinchronizuotos mažiausiai dvejais laiko šaltiniais.</w:t>
      </w:r>
    </w:p>
    <w:p w14:paraId="79300495" w14:textId="77777777" w:rsidR="00353EF0" w:rsidRPr="00ED3427" w:rsidRDefault="00353EF0" w:rsidP="00353EF0">
      <w:pPr>
        <w:pStyle w:val="Sraopastraipa"/>
        <w:widowControl/>
        <w:numPr>
          <w:ilvl w:val="1"/>
          <w:numId w:val="16"/>
        </w:numPr>
        <w:suppressAutoHyphens w:val="0"/>
        <w:spacing w:line="271" w:lineRule="auto"/>
        <w:ind w:left="426" w:hanging="424"/>
        <w:contextualSpacing/>
        <w:jc w:val="both"/>
      </w:pPr>
      <w:r w:rsidRPr="00ED3427">
        <w:t>Turi būti realizuotas funkcionalumas audito įrašų paieškai atlikti ir peržiūrai vykdyti.</w:t>
      </w:r>
    </w:p>
    <w:p w14:paraId="422CB5F9" w14:textId="77777777" w:rsidR="00353EF0" w:rsidRDefault="00353EF0" w:rsidP="00353EF0">
      <w:pPr>
        <w:pStyle w:val="Sraopastraipa"/>
        <w:widowControl/>
        <w:numPr>
          <w:ilvl w:val="1"/>
          <w:numId w:val="16"/>
        </w:numPr>
        <w:tabs>
          <w:tab w:val="left" w:pos="426"/>
        </w:tabs>
        <w:suppressAutoHyphens w:val="0"/>
        <w:spacing w:line="271" w:lineRule="auto"/>
        <w:ind w:left="0" w:firstLine="2"/>
        <w:contextualSpacing/>
        <w:jc w:val="both"/>
      </w:pPr>
      <w:r>
        <w:t xml:space="preserve">Žurnaliniai </w:t>
      </w:r>
      <w:r w:rsidRPr="00283FFE">
        <w:t xml:space="preserve"> įrašai turi būti apsaugoti nuo nesankcionuotos prieigos, taip pat turi būti apsaugoti nuo nesankcionuoto ar netyčinio pakeitimo.</w:t>
      </w:r>
    </w:p>
    <w:p w14:paraId="484DF663" w14:textId="723175B3" w:rsidR="00353EF0" w:rsidRPr="00120691" w:rsidRDefault="00353EF0" w:rsidP="00353EF0">
      <w:pPr>
        <w:pStyle w:val="Sraopastraipa"/>
        <w:widowControl/>
        <w:numPr>
          <w:ilvl w:val="1"/>
          <w:numId w:val="16"/>
        </w:numPr>
        <w:tabs>
          <w:tab w:val="left" w:pos="284"/>
          <w:tab w:val="left" w:pos="426"/>
          <w:tab w:val="left" w:pos="567"/>
          <w:tab w:val="left" w:pos="851"/>
        </w:tabs>
        <w:suppressAutoHyphens w:val="0"/>
        <w:spacing w:line="271" w:lineRule="auto"/>
        <w:ind w:left="0" w:firstLine="2"/>
        <w:contextualSpacing/>
        <w:jc w:val="both"/>
        <w:rPr>
          <w:bCs/>
        </w:rPr>
      </w:pPr>
      <w:r>
        <w:t xml:space="preserve">Žurnaliniai </w:t>
      </w:r>
      <w:r w:rsidRPr="00FE68C2">
        <w:t>įrašai turi būti saugomi 1 (vien</w:t>
      </w:r>
      <w:r>
        <w:t>eri</w:t>
      </w:r>
      <w:r w:rsidRPr="00FE68C2">
        <w:t xml:space="preserve">us) metus. </w:t>
      </w:r>
      <w:r w:rsidRPr="00ED3427">
        <w:t>Žurnaliniai įrašai turi būti prieinami tik atitinkamą rolę (teises) turinčiam administratoriui</w:t>
      </w:r>
      <w:r>
        <w:t>.</w:t>
      </w:r>
      <w:r w:rsidRPr="00122167">
        <w:t xml:space="preserve"> </w:t>
      </w:r>
    </w:p>
    <w:p w14:paraId="71F20123" w14:textId="77777777" w:rsidR="00353EF0" w:rsidRDefault="00353EF0" w:rsidP="00353EF0">
      <w:pPr>
        <w:pStyle w:val="Sraopastraipa"/>
        <w:widowControl/>
        <w:numPr>
          <w:ilvl w:val="1"/>
          <w:numId w:val="16"/>
        </w:numPr>
        <w:tabs>
          <w:tab w:val="left" w:pos="284"/>
          <w:tab w:val="left" w:pos="426"/>
          <w:tab w:val="left" w:pos="567"/>
          <w:tab w:val="left" w:pos="851"/>
        </w:tabs>
        <w:suppressAutoHyphens w:val="0"/>
        <w:spacing w:line="271" w:lineRule="auto"/>
        <w:ind w:left="0" w:firstLine="2"/>
        <w:contextualSpacing/>
        <w:jc w:val="both"/>
      </w:pPr>
      <w:r w:rsidRPr="00122167">
        <w:t xml:space="preserve">Sistemos administratorius turi galėti lengvai peržiūrėti konkrečių žurnalinių įrašų informaciją (tiek ekrane, tiek ataskaitoje). </w:t>
      </w:r>
    </w:p>
    <w:p w14:paraId="6C229F5D" w14:textId="77777777" w:rsidR="00353EF0" w:rsidRPr="0017216D" w:rsidRDefault="00353EF0" w:rsidP="00353EF0">
      <w:pPr>
        <w:pStyle w:val="Sraopastraipa"/>
        <w:widowControl/>
        <w:numPr>
          <w:ilvl w:val="1"/>
          <w:numId w:val="16"/>
        </w:numPr>
        <w:tabs>
          <w:tab w:val="left" w:pos="284"/>
          <w:tab w:val="left" w:pos="426"/>
          <w:tab w:val="left" w:pos="567"/>
          <w:tab w:val="left" w:pos="851"/>
        </w:tabs>
        <w:suppressAutoHyphens w:val="0"/>
        <w:spacing w:line="271" w:lineRule="auto"/>
        <w:ind w:left="0" w:firstLine="2"/>
        <w:contextualSpacing/>
        <w:jc w:val="both"/>
      </w:pPr>
      <w:r w:rsidRPr="0017216D">
        <w:rPr>
          <w:bCs/>
        </w:rPr>
        <w:t>Sistemos programinė įranga turi būti apsaugota nuo nesankcionuoto prisijungimo, turi būti įdiegta apsauga nuo automatizuotų užklausų, pranešimų siuntimo, naudojant CAPTCHA ar lygiavertę technologiją.</w:t>
      </w:r>
    </w:p>
    <w:p w14:paraId="0748922C" w14:textId="77777777" w:rsidR="00353EF0" w:rsidRPr="0017216D" w:rsidRDefault="00353EF0" w:rsidP="00353EF0">
      <w:pPr>
        <w:pStyle w:val="Sraopastraipa"/>
        <w:widowControl/>
        <w:numPr>
          <w:ilvl w:val="1"/>
          <w:numId w:val="16"/>
        </w:numPr>
        <w:tabs>
          <w:tab w:val="left" w:pos="284"/>
          <w:tab w:val="left" w:pos="426"/>
          <w:tab w:val="left" w:pos="567"/>
          <w:tab w:val="left" w:pos="851"/>
        </w:tabs>
        <w:suppressAutoHyphens w:val="0"/>
        <w:spacing w:line="271" w:lineRule="auto"/>
        <w:ind w:left="0" w:firstLine="2"/>
        <w:contextualSpacing/>
        <w:jc w:val="both"/>
      </w:pPr>
      <w:r w:rsidRPr="0017216D">
        <w:rPr>
          <w:bCs/>
        </w:rPr>
        <w:t xml:space="preserve">Sistema negali turėti </w:t>
      </w:r>
      <w:proofErr w:type="spellStart"/>
      <w:r w:rsidRPr="0017216D">
        <w:rPr>
          <w:bCs/>
        </w:rPr>
        <w:t>Open</w:t>
      </w:r>
      <w:proofErr w:type="spellEnd"/>
      <w:r w:rsidRPr="0017216D">
        <w:rPr>
          <w:bCs/>
        </w:rPr>
        <w:t xml:space="preserve"> </w:t>
      </w:r>
      <w:proofErr w:type="spellStart"/>
      <w:r w:rsidRPr="0017216D">
        <w:rPr>
          <w:bCs/>
        </w:rPr>
        <w:t>Web</w:t>
      </w:r>
      <w:proofErr w:type="spellEnd"/>
      <w:r w:rsidRPr="0017216D">
        <w:rPr>
          <w:bCs/>
        </w:rPr>
        <w:t xml:space="preserve"> </w:t>
      </w:r>
      <w:proofErr w:type="spellStart"/>
      <w:r w:rsidRPr="0017216D">
        <w:rPr>
          <w:bCs/>
        </w:rPr>
        <w:t>Application</w:t>
      </w:r>
      <w:proofErr w:type="spellEnd"/>
      <w:r w:rsidRPr="0017216D">
        <w:rPr>
          <w:bCs/>
        </w:rPr>
        <w:t xml:space="preserve"> </w:t>
      </w:r>
      <w:proofErr w:type="spellStart"/>
      <w:r w:rsidRPr="0017216D">
        <w:rPr>
          <w:bCs/>
        </w:rPr>
        <w:t>Security</w:t>
      </w:r>
      <w:proofErr w:type="spellEnd"/>
      <w:r w:rsidRPr="0017216D">
        <w:rPr>
          <w:bCs/>
        </w:rPr>
        <w:t xml:space="preserve"> Project (OWASP) </w:t>
      </w:r>
      <w:proofErr w:type="spellStart"/>
      <w:r w:rsidRPr="0017216D">
        <w:rPr>
          <w:bCs/>
        </w:rPr>
        <w:t>Top</w:t>
      </w:r>
      <w:proofErr w:type="spellEnd"/>
      <w:r w:rsidRPr="0017216D">
        <w:rPr>
          <w:bCs/>
        </w:rPr>
        <w:t xml:space="preserve"> 10 periodiškai skelbiamame aktualiame dokumente ir ankstesnėse šio dokumento versijose nurodytų pažeidžiamumų.</w:t>
      </w:r>
    </w:p>
    <w:p w14:paraId="061C5E4E" w14:textId="77777777" w:rsidR="00353EF0" w:rsidRPr="0017216D" w:rsidRDefault="00353EF0" w:rsidP="00353EF0">
      <w:pPr>
        <w:pStyle w:val="Sraopastraipa"/>
        <w:widowControl/>
        <w:numPr>
          <w:ilvl w:val="1"/>
          <w:numId w:val="16"/>
        </w:numPr>
        <w:tabs>
          <w:tab w:val="left" w:pos="284"/>
          <w:tab w:val="left" w:pos="426"/>
          <w:tab w:val="left" w:pos="567"/>
          <w:tab w:val="left" w:pos="851"/>
        </w:tabs>
        <w:suppressAutoHyphens w:val="0"/>
        <w:spacing w:line="271" w:lineRule="auto"/>
        <w:ind w:left="0" w:firstLine="2"/>
        <w:contextualSpacing/>
        <w:jc w:val="both"/>
      </w:pPr>
      <w:r w:rsidRPr="0017216D">
        <w:t>Sistema turi palaikyti SSL per HTTPS protokolą.</w:t>
      </w:r>
    </w:p>
    <w:p w14:paraId="095A9248" w14:textId="77777777" w:rsidR="00353EF0" w:rsidRPr="0017216D" w:rsidRDefault="00353EF0" w:rsidP="00353EF0">
      <w:pPr>
        <w:pStyle w:val="Sraopastraipa"/>
        <w:widowControl/>
        <w:numPr>
          <w:ilvl w:val="1"/>
          <w:numId w:val="16"/>
        </w:numPr>
        <w:tabs>
          <w:tab w:val="left" w:pos="284"/>
          <w:tab w:val="left" w:pos="426"/>
          <w:tab w:val="left" w:pos="567"/>
          <w:tab w:val="left" w:pos="851"/>
        </w:tabs>
        <w:suppressAutoHyphens w:val="0"/>
        <w:spacing w:line="271" w:lineRule="auto"/>
        <w:ind w:left="0" w:firstLine="2"/>
        <w:contextualSpacing/>
        <w:jc w:val="both"/>
      </w:pPr>
      <w:r w:rsidRPr="0017216D">
        <w:rPr>
          <w:bCs/>
        </w:rPr>
        <w:t xml:space="preserve">Sistema neturi leisti išsaugoti slaptažodžio. </w:t>
      </w:r>
    </w:p>
    <w:p w14:paraId="72AA939E" w14:textId="77777777" w:rsidR="00353EF0" w:rsidRDefault="00353EF0" w:rsidP="00353EF0">
      <w:pPr>
        <w:tabs>
          <w:tab w:val="left" w:pos="0"/>
        </w:tabs>
        <w:autoSpaceDN w:val="0"/>
        <w:spacing w:line="276" w:lineRule="auto"/>
        <w:ind w:right="618"/>
        <w:textAlignment w:val="baseline"/>
        <w:rPr>
          <w:b/>
          <w:bCs/>
        </w:rPr>
      </w:pPr>
    </w:p>
    <w:p w14:paraId="5743D702" w14:textId="4493F53A" w:rsidR="00553D76" w:rsidRPr="00553D76" w:rsidRDefault="00553D76" w:rsidP="008F7F29">
      <w:pPr>
        <w:pStyle w:val="Sraopastraipa"/>
        <w:numPr>
          <w:ilvl w:val="0"/>
          <w:numId w:val="16"/>
        </w:numPr>
        <w:tabs>
          <w:tab w:val="left" w:pos="0"/>
        </w:tabs>
        <w:autoSpaceDN w:val="0"/>
        <w:spacing w:line="276" w:lineRule="auto"/>
        <w:ind w:right="-3"/>
        <w:jc w:val="both"/>
        <w:textAlignment w:val="baseline"/>
        <w:rPr>
          <w:b/>
          <w:bCs/>
        </w:rPr>
      </w:pPr>
      <w:r w:rsidRPr="00553D76">
        <w:rPr>
          <w:b/>
          <w:bCs/>
        </w:rPr>
        <w:t>REIKALAVIMAI, SUSIJĘ SU INFORMACIJOS (DUOMENŲ) SAUGUMU VYKDANT SUTARTĮ</w:t>
      </w:r>
    </w:p>
    <w:p w14:paraId="0515099A" w14:textId="77777777" w:rsidR="00553D76" w:rsidRPr="00553D76" w:rsidRDefault="00553D76" w:rsidP="00553D76">
      <w:pPr>
        <w:tabs>
          <w:tab w:val="left" w:pos="0"/>
        </w:tabs>
        <w:autoSpaceDN w:val="0"/>
        <w:spacing w:line="276" w:lineRule="auto"/>
        <w:ind w:right="618"/>
        <w:textAlignment w:val="baseline"/>
        <w:rPr>
          <w:b/>
          <w:bCs/>
          <w:sz w:val="10"/>
          <w:szCs w:val="10"/>
        </w:rPr>
      </w:pPr>
    </w:p>
    <w:p w14:paraId="3FB651F3" w14:textId="77777777" w:rsidR="00353EF0" w:rsidRPr="00283FFE" w:rsidRDefault="00353EF0" w:rsidP="00353EF0">
      <w:pPr>
        <w:pStyle w:val="Sraopastraipa"/>
        <w:widowControl/>
        <w:numPr>
          <w:ilvl w:val="1"/>
          <w:numId w:val="17"/>
        </w:numPr>
        <w:tabs>
          <w:tab w:val="left" w:pos="284"/>
          <w:tab w:val="left" w:pos="426"/>
          <w:tab w:val="left" w:pos="567"/>
        </w:tabs>
        <w:suppressAutoHyphens w:val="0"/>
        <w:spacing w:before="120" w:line="271" w:lineRule="auto"/>
        <w:ind w:left="0" w:hanging="11"/>
        <w:contextualSpacing/>
        <w:jc w:val="both"/>
      </w:pPr>
      <w:r w:rsidRPr="00283FFE">
        <w:t>Paslaugų teikėjas, teikdamas paslaugas pagal sutartį, turi vadovautis šioje Techninėje specifikacijoje nustatytais saugumo reikalavimais ir užtikrinti nustatytų reikalavimų įgyvendinimą šiuose teisės aktuose:</w:t>
      </w:r>
    </w:p>
    <w:p w14:paraId="5072A6C7" w14:textId="77777777" w:rsidR="00353EF0" w:rsidRDefault="00353EF0" w:rsidP="00353EF0">
      <w:pPr>
        <w:pStyle w:val="Sraopastraipa"/>
        <w:widowControl/>
        <w:numPr>
          <w:ilvl w:val="2"/>
          <w:numId w:val="17"/>
        </w:numPr>
        <w:tabs>
          <w:tab w:val="left" w:pos="709"/>
        </w:tabs>
        <w:suppressAutoHyphens w:val="0"/>
        <w:spacing w:line="271" w:lineRule="auto"/>
        <w:ind w:left="0" w:firstLine="0"/>
        <w:contextualSpacing/>
        <w:jc w:val="both"/>
      </w:pPr>
      <w:r>
        <w:t>BDAR</w:t>
      </w:r>
      <w:r w:rsidRPr="00283FFE">
        <w:t>;</w:t>
      </w:r>
    </w:p>
    <w:p w14:paraId="5974EF6B" w14:textId="77777777" w:rsidR="00353EF0" w:rsidRDefault="00353EF0" w:rsidP="00353EF0">
      <w:pPr>
        <w:pStyle w:val="Sraopastraipa"/>
        <w:widowControl/>
        <w:numPr>
          <w:ilvl w:val="2"/>
          <w:numId w:val="17"/>
        </w:numPr>
        <w:tabs>
          <w:tab w:val="left" w:pos="709"/>
        </w:tabs>
        <w:suppressAutoHyphens w:val="0"/>
        <w:spacing w:line="271" w:lineRule="auto"/>
        <w:ind w:left="0" w:firstLine="0"/>
        <w:contextualSpacing/>
        <w:jc w:val="both"/>
      </w:pPr>
      <w:r>
        <w:t>Lietuvos Respublikos kibernetinio saugumo įstatyme;</w:t>
      </w:r>
    </w:p>
    <w:p w14:paraId="7611AE84" w14:textId="77777777" w:rsidR="00353EF0" w:rsidRDefault="00353EF0" w:rsidP="00353EF0">
      <w:pPr>
        <w:pStyle w:val="Sraopastraipa"/>
        <w:widowControl/>
        <w:numPr>
          <w:ilvl w:val="2"/>
          <w:numId w:val="17"/>
        </w:numPr>
        <w:tabs>
          <w:tab w:val="left" w:pos="709"/>
        </w:tabs>
        <w:suppressAutoHyphens w:val="0"/>
        <w:spacing w:line="271" w:lineRule="auto"/>
        <w:ind w:left="0" w:firstLine="0"/>
        <w:contextualSpacing/>
        <w:jc w:val="both"/>
      </w:pPr>
      <w:r>
        <w:t>Kibernetinio saugumo a</w:t>
      </w:r>
      <w:r w:rsidRPr="00453E1D">
        <w:t>praše;</w:t>
      </w:r>
    </w:p>
    <w:p w14:paraId="1F60E535" w14:textId="77777777" w:rsidR="00353EF0" w:rsidRDefault="00353EF0" w:rsidP="00353EF0">
      <w:pPr>
        <w:pStyle w:val="Sraopastraipa"/>
        <w:widowControl/>
        <w:numPr>
          <w:ilvl w:val="2"/>
          <w:numId w:val="17"/>
        </w:numPr>
        <w:tabs>
          <w:tab w:val="left" w:pos="709"/>
        </w:tabs>
        <w:suppressAutoHyphens w:val="0"/>
        <w:spacing w:line="271" w:lineRule="auto"/>
        <w:ind w:left="0" w:firstLine="0"/>
        <w:contextualSpacing/>
        <w:jc w:val="both"/>
      </w:pPr>
      <w:r w:rsidRPr="00453E1D">
        <w:t xml:space="preserve">kituose Europos Sąjungos ir Lietuvos Respublikos teisės aktuose, reglamentuojančiuose </w:t>
      </w:r>
      <w:r>
        <w:t>tinklų, informacinių sistemų</w:t>
      </w:r>
      <w:r w:rsidRPr="00453E1D">
        <w:t xml:space="preserve"> ir duomenų saugą.</w:t>
      </w:r>
    </w:p>
    <w:p w14:paraId="6345E16B" w14:textId="77777777" w:rsidR="00353EF0" w:rsidRDefault="00353EF0" w:rsidP="00353EF0">
      <w:pPr>
        <w:pStyle w:val="Sraopastraipa"/>
        <w:widowControl/>
        <w:numPr>
          <w:ilvl w:val="1"/>
          <w:numId w:val="17"/>
        </w:numPr>
        <w:tabs>
          <w:tab w:val="left" w:pos="426"/>
        </w:tabs>
        <w:suppressAutoHyphens w:val="0"/>
        <w:spacing w:line="271" w:lineRule="auto"/>
        <w:ind w:left="0" w:firstLine="0"/>
        <w:contextualSpacing/>
        <w:jc w:val="both"/>
      </w:pPr>
      <w:r w:rsidRPr="00283FFE">
        <w:t>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0AE5A46F" w14:textId="1AB08E7B" w:rsidR="00353EF0" w:rsidRDefault="00353EF0" w:rsidP="00353EF0">
      <w:pPr>
        <w:pStyle w:val="Sraopastraipa"/>
        <w:widowControl/>
        <w:numPr>
          <w:ilvl w:val="1"/>
          <w:numId w:val="17"/>
        </w:numPr>
        <w:tabs>
          <w:tab w:val="left" w:pos="426"/>
        </w:tabs>
        <w:suppressAutoHyphens w:val="0"/>
        <w:spacing w:line="271" w:lineRule="auto"/>
        <w:ind w:left="0" w:firstLine="0"/>
        <w:contextualSpacing/>
        <w:jc w:val="both"/>
      </w:pPr>
      <w:r>
        <w:t xml:space="preserve">Prieš </w:t>
      </w:r>
      <w:r w:rsidRPr="00C92450">
        <w:t xml:space="preserve">pradėdami teikti paslaugas pagal sutartį </w:t>
      </w:r>
      <w:r>
        <w:t>Paslaugų tei</w:t>
      </w:r>
      <w:r w:rsidRPr="00C92450">
        <w:t xml:space="preserve">kėjo darbuotojai </w:t>
      </w:r>
      <w:r w:rsidR="00B630BA">
        <w:t>ar Paslaugų tei</w:t>
      </w:r>
      <w:r w:rsidR="00B630BA" w:rsidRPr="008915E7">
        <w:t>kėjo kit</w:t>
      </w:r>
      <w:r w:rsidR="00B630BA">
        <w:t>i</w:t>
      </w:r>
      <w:r w:rsidR="00B630BA" w:rsidRPr="008915E7">
        <w:t xml:space="preserve"> Sutarties vykdymui pasitelkiam</w:t>
      </w:r>
      <w:r w:rsidR="00B630BA">
        <w:t>i</w:t>
      </w:r>
      <w:r w:rsidR="00B630BA" w:rsidRPr="008915E7">
        <w:t xml:space="preserve"> asmen</w:t>
      </w:r>
      <w:r w:rsidR="00B630BA">
        <w:t>ys</w:t>
      </w:r>
      <w:r w:rsidR="00B630BA" w:rsidRPr="008915E7">
        <w:t xml:space="preserve"> (subtiekėj</w:t>
      </w:r>
      <w:r w:rsidR="00B630BA">
        <w:t>ai i</w:t>
      </w:r>
      <w:r w:rsidR="00B630BA" w:rsidRPr="008915E7">
        <w:t>r kitais pagrindais pasitelkiam</w:t>
      </w:r>
      <w:r w:rsidR="00B630BA">
        <w:t>i</w:t>
      </w:r>
      <w:r w:rsidR="00B630BA" w:rsidRPr="008915E7">
        <w:t xml:space="preserve"> ūkio subjekt</w:t>
      </w:r>
      <w:r w:rsidR="00B630BA">
        <w:t>ai</w:t>
      </w:r>
      <w:r w:rsidR="00B630BA" w:rsidRPr="008915E7">
        <w:t xml:space="preserve"> ir jų darbuotoj</w:t>
      </w:r>
      <w:r w:rsidR="00B630BA">
        <w:t>ai</w:t>
      </w:r>
      <w:r w:rsidR="00B630BA" w:rsidRPr="008915E7">
        <w:t xml:space="preserve"> ir pan.) (toliau – pasitelkiamas asmuo)</w:t>
      </w:r>
      <w:r w:rsidR="00B630BA">
        <w:t xml:space="preserve"> </w:t>
      </w:r>
      <w:r w:rsidRPr="00C92450">
        <w:t>privalės pasirašyti Konfidencialumo pasižadėjimus</w:t>
      </w:r>
      <w:r>
        <w:t>.</w:t>
      </w:r>
    </w:p>
    <w:p w14:paraId="26E1F2A5" w14:textId="69C31E55" w:rsidR="00353EF0" w:rsidRDefault="00353EF0" w:rsidP="00E95B30">
      <w:pPr>
        <w:pStyle w:val="Sraopastraipa"/>
        <w:widowControl/>
        <w:numPr>
          <w:ilvl w:val="1"/>
          <w:numId w:val="17"/>
        </w:numPr>
        <w:tabs>
          <w:tab w:val="left" w:pos="0"/>
          <w:tab w:val="left" w:pos="426"/>
        </w:tabs>
        <w:suppressAutoHyphens w:val="0"/>
        <w:spacing w:line="271" w:lineRule="auto"/>
        <w:ind w:left="0" w:firstLine="0"/>
        <w:contextualSpacing/>
        <w:jc w:val="both"/>
        <w:textAlignment w:val="baseline"/>
      </w:pPr>
      <w:r>
        <w:t>Paslaug</w:t>
      </w:r>
      <w:r w:rsidR="003B2EFE">
        <w:t>ų</w:t>
      </w:r>
      <w:r>
        <w:t xml:space="preserve"> </w:t>
      </w:r>
      <w:r w:rsidRPr="00C92450">
        <w:t xml:space="preserve">vykdymui </w:t>
      </w:r>
      <w:r>
        <w:t>Paslaugų tei</w:t>
      </w:r>
      <w:r w:rsidRPr="00C92450">
        <w:t xml:space="preserve">kėjo </w:t>
      </w:r>
      <w:r w:rsidR="000E53BE">
        <w:t xml:space="preserve">ar pasitelkiamo asmens </w:t>
      </w:r>
      <w:r w:rsidRPr="00C92450">
        <w:t xml:space="preserve">darbuotojams prieiga prie </w:t>
      </w:r>
      <w:r w:rsidR="003B2EFE">
        <w:t>Pirkėjo</w:t>
      </w:r>
      <w:r w:rsidRPr="00C92450">
        <w:t xml:space="preserve"> informacinių išteklių suteikiama tik tokios apimties, kokios reikia Paslaug</w:t>
      </w:r>
      <w:r w:rsidR="003B2EFE">
        <w:t>ų</w:t>
      </w:r>
      <w:r w:rsidRPr="00C92450">
        <w:t xml:space="preserve"> vykdymui užtikrinti</w:t>
      </w:r>
      <w:r>
        <w:t>.</w:t>
      </w:r>
      <w:r w:rsidR="00B630BA">
        <w:t xml:space="preserve"> Paslaugų tei</w:t>
      </w:r>
      <w:r w:rsidR="00B630BA" w:rsidRPr="008915E7">
        <w:t xml:space="preserve">kėjas, pasirašydamas Sutartį, patvirtina, kad </w:t>
      </w:r>
      <w:r w:rsidR="00B630BA">
        <w:t>Pirkėjui yra</w:t>
      </w:r>
      <w:r w:rsidR="00B630BA" w:rsidRPr="008915E7">
        <w:t xml:space="preserve"> nurodęs visus</w:t>
      </w:r>
      <w:r w:rsidR="00B630BA">
        <w:t xml:space="preserve"> pasitelkiamus asmenis Sutarties vykdymui. </w:t>
      </w:r>
      <w:r w:rsidR="00B630BA" w:rsidRPr="002D3E24">
        <w:t xml:space="preserve">Pasitelkiamiems asmenims prieiga prie </w:t>
      </w:r>
      <w:r w:rsidR="00B630BA">
        <w:t xml:space="preserve">Pirkėjo </w:t>
      </w:r>
      <w:r w:rsidR="00B630BA" w:rsidRPr="002D3E24">
        <w:t xml:space="preserve">informacinių išteklių suteikiama, jei </w:t>
      </w:r>
      <w:r w:rsidR="00B630BA">
        <w:t>Paslaugų tei</w:t>
      </w:r>
      <w:r w:rsidR="00B630BA" w:rsidRPr="002D3E24">
        <w:t xml:space="preserve">kėjas apie pasitelkiamus asmenis pranešė </w:t>
      </w:r>
      <w:r w:rsidR="00B630BA">
        <w:t>Pirkėjui</w:t>
      </w:r>
      <w:r w:rsidR="00B630BA" w:rsidRPr="002D3E24">
        <w:t xml:space="preserve"> Sutarties Bendrųjų sąlygų nustatyta tvarka ir jie yra nurodyti Sutartyje ar jos pakeitimuose. </w:t>
      </w:r>
    </w:p>
    <w:p w14:paraId="45265FE2" w14:textId="505E0019" w:rsidR="00353EF0" w:rsidRDefault="00353EF0" w:rsidP="00353EF0">
      <w:pPr>
        <w:pStyle w:val="Sraopastraipa"/>
        <w:widowControl/>
        <w:numPr>
          <w:ilvl w:val="1"/>
          <w:numId w:val="17"/>
        </w:numPr>
        <w:tabs>
          <w:tab w:val="left" w:pos="426"/>
        </w:tabs>
        <w:suppressAutoHyphens w:val="0"/>
        <w:spacing w:line="271" w:lineRule="auto"/>
        <w:ind w:left="0" w:firstLine="0"/>
        <w:contextualSpacing/>
        <w:jc w:val="both"/>
      </w:pPr>
      <w:r>
        <w:t xml:space="preserve">Jei </w:t>
      </w:r>
      <w:r w:rsidRPr="00C92450">
        <w:t xml:space="preserve">teikiant </w:t>
      </w:r>
      <w:r>
        <w:t>P</w:t>
      </w:r>
      <w:r w:rsidRPr="00C92450">
        <w:t xml:space="preserve">aslaugas pagal sutartį yra būtina nuotolinė prieiga prie </w:t>
      </w:r>
      <w:r w:rsidR="003B2EFE">
        <w:t>Pirkėjo</w:t>
      </w:r>
      <w:r w:rsidRPr="00C92450">
        <w:t xml:space="preserve"> </w:t>
      </w:r>
      <w:r>
        <w:t>Sistemos</w:t>
      </w:r>
      <w:r w:rsidR="00B630BA">
        <w:t xml:space="preserve"> ir kad</w:t>
      </w:r>
      <w:r w:rsidRPr="00C92450">
        <w:t xml:space="preserve"> konkrečiam </w:t>
      </w:r>
      <w:r>
        <w:t>Paslaugų tei</w:t>
      </w:r>
      <w:r w:rsidRPr="00C92450">
        <w:t>kėjo</w:t>
      </w:r>
      <w:r w:rsidR="00B630BA">
        <w:t xml:space="preserve"> </w:t>
      </w:r>
      <w:bookmarkStart w:id="3" w:name="_Hlk216994132"/>
      <w:r w:rsidR="00B630BA">
        <w:t>ar pasitelkiamo asmens</w:t>
      </w:r>
      <w:r w:rsidRPr="00C92450">
        <w:t xml:space="preserve"> </w:t>
      </w:r>
      <w:bookmarkEnd w:id="3"/>
      <w:r w:rsidRPr="00C92450">
        <w:t xml:space="preserve">darbuotojui </w:t>
      </w:r>
      <w:r w:rsidR="00B630BA">
        <w:t>būtų</w:t>
      </w:r>
      <w:r w:rsidRPr="00C92450">
        <w:t xml:space="preserve"> suteikiami prisijungimo duomenys</w:t>
      </w:r>
      <w:r w:rsidR="00B630BA">
        <w:t>,</w:t>
      </w:r>
      <w:r w:rsidRPr="00C92450">
        <w:t xml:space="preserve"> </w:t>
      </w:r>
      <w:r>
        <w:t>Paslaugų tei</w:t>
      </w:r>
      <w:r w:rsidRPr="00C92450">
        <w:t xml:space="preserve">kėjas </w:t>
      </w:r>
      <w:r w:rsidR="00B630BA">
        <w:t xml:space="preserve">ar pasitelkiamas asmuo </w:t>
      </w:r>
      <w:r w:rsidRPr="00C92450">
        <w:t>prieš atliekant tam tikr</w:t>
      </w:r>
      <w:r w:rsidR="002C56C0">
        <w:t>a</w:t>
      </w:r>
      <w:r w:rsidRPr="00C92450">
        <w:t>s</w:t>
      </w:r>
      <w:r>
        <w:t xml:space="preserve"> Vystymo paslaugas</w:t>
      </w:r>
      <w:r w:rsidRPr="00C92450">
        <w:t xml:space="preserve"> pagal sutartį privalo pateikti </w:t>
      </w:r>
      <w:r w:rsidR="003B2EFE">
        <w:t>Pirkėj</w:t>
      </w:r>
      <w:r>
        <w:t>ui</w:t>
      </w:r>
      <w:r w:rsidRPr="00C92450">
        <w:t xml:space="preserve"> darbuotojo(-ų), atliksiančio(-ų) </w:t>
      </w:r>
      <w:r>
        <w:t>Vystymo paslaugas</w:t>
      </w:r>
      <w:r w:rsidRPr="00C92450">
        <w:t xml:space="preserve">, duomenis (vardą, pavardę, telefono ryšio numerį ir(ar) elektroninio pašto adresą). </w:t>
      </w:r>
      <w:r>
        <w:t>Paslaugų tei</w:t>
      </w:r>
      <w:r w:rsidRPr="00C92450">
        <w:t xml:space="preserve">kėjas </w:t>
      </w:r>
      <w:r w:rsidR="00B630BA">
        <w:t xml:space="preserve">ar pasitelkiamas asmuo </w:t>
      </w:r>
      <w:r w:rsidRPr="00C92450">
        <w:t xml:space="preserve">privalo užtikrinti, kad prie </w:t>
      </w:r>
      <w:r w:rsidR="003B2EFE">
        <w:t>Pirkėjo</w:t>
      </w:r>
      <w:r w:rsidRPr="00C92450">
        <w:t xml:space="preserve"> </w:t>
      </w:r>
      <w:r>
        <w:t>Sistemos</w:t>
      </w:r>
      <w:r w:rsidRPr="00C92450">
        <w:t xml:space="preserve"> jungtųsi tik tie darbuotojai, apie kuriuos </w:t>
      </w:r>
      <w:r>
        <w:t>Paslaugų tei</w:t>
      </w:r>
      <w:r w:rsidRPr="00C92450">
        <w:t xml:space="preserve">kėjas </w:t>
      </w:r>
      <w:r w:rsidR="00B630BA">
        <w:t xml:space="preserve">ar pasitelkiamas asmuo </w:t>
      </w:r>
      <w:r w:rsidRPr="00C92450">
        <w:t xml:space="preserve">pranešė </w:t>
      </w:r>
      <w:r w:rsidR="003B2EFE">
        <w:t>Pirkėjui</w:t>
      </w:r>
      <w:r w:rsidRPr="00C92450">
        <w:t xml:space="preserve">, nesuteikiant prieigos kitiems </w:t>
      </w:r>
      <w:r>
        <w:t>Paslaugų tei</w:t>
      </w:r>
      <w:r w:rsidRPr="00C92450">
        <w:t xml:space="preserve">kėjo </w:t>
      </w:r>
      <w:r w:rsidR="00B630BA">
        <w:t xml:space="preserve">ar pasitelkiamo asmens </w:t>
      </w:r>
      <w:r w:rsidRPr="00C92450">
        <w:t xml:space="preserve">darbuotojams ar tretiesiems asmenims. Prisijungimo duomenys nurodytiems </w:t>
      </w:r>
      <w:r>
        <w:t>Paslaugų tei</w:t>
      </w:r>
      <w:r w:rsidRPr="00C92450">
        <w:t xml:space="preserve">kėjo </w:t>
      </w:r>
      <w:r w:rsidR="00B630BA">
        <w:t xml:space="preserve">ar pasitelkiamo asmens </w:t>
      </w:r>
      <w:r w:rsidRPr="00C92450">
        <w:t>darbuotojams pateikiami asmeniškai ar elektroniniu paštu</w:t>
      </w:r>
      <w:r>
        <w:t>.</w:t>
      </w:r>
    </w:p>
    <w:p w14:paraId="6C3946ED" w14:textId="6D4C04A1" w:rsidR="00353EF0" w:rsidRDefault="00353EF0" w:rsidP="00353EF0">
      <w:pPr>
        <w:pStyle w:val="Sraopastraipa"/>
        <w:widowControl/>
        <w:numPr>
          <w:ilvl w:val="1"/>
          <w:numId w:val="17"/>
        </w:numPr>
        <w:tabs>
          <w:tab w:val="left" w:pos="426"/>
        </w:tabs>
        <w:suppressAutoHyphens w:val="0"/>
        <w:spacing w:line="271" w:lineRule="auto"/>
        <w:ind w:left="0" w:firstLine="0"/>
        <w:contextualSpacing/>
        <w:jc w:val="both"/>
      </w:pPr>
      <w:r>
        <w:t>Paslaugų tei</w:t>
      </w:r>
      <w:r w:rsidRPr="00C92450">
        <w:t xml:space="preserve">kėjui </w:t>
      </w:r>
      <w:r w:rsidR="00B630BA">
        <w:t xml:space="preserve">ar pasitelkiamam asmeniui </w:t>
      </w:r>
      <w:r w:rsidRPr="00C92450">
        <w:t xml:space="preserve">nutraukus darbo santykius su paskirtu vykdyti sutartį darbuotoju, </w:t>
      </w:r>
      <w:r>
        <w:t>Paslaugų tei</w:t>
      </w:r>
      <w:r w:rsidRPr="00C92450">
        <w:t xml:space="preserve">kėjas </w:t>
      </w:r>
      <w:r w:rsidR="00B630BA">
        <w:t xml:space="preserve">ar pasitelkiamas asmuo </w:t>
      </w:r>
      <w:r w:rsidRPr="00C92450">
        <w:t xml:space="preserve">nedelsiant turi informuoti apie tai </w:t>
      </w:r>
      <w:r w:rsidR="003B2EFE">
        <w:t>Pirkėją</w:t>
      </w:r>
      <w:r w:rsidRPr="00C92450">
        <w:t>, kuri</w:t>
      </w:r>
      <w:r>
        <w:t>s</w:t>
      </w:r>
      <w:r w:rsidRPr="00C92450">
        <w:t xml:space="preserve"> nedelsiant panaikina nurodyto darbuotojo naudotojo vardą ir slaptažodį ir (arba) užblokuoja prieigą prie </w:t>
      </w:r>
      <w:r w:rsidR="003B2EFE">
        <w:t>Pirkėjo</w:t>
      </w:r>
      <w:r w:rsidRPr="00C92450">
        <w:t xml:space="preserve"> informacinių išteklių</w:t>
      </w:r>
      <w:r>
        <w:t>.</w:t>
      </w:r>
    </w:p>
    <w:p w14:paraId="6C62EC87" w14:textId="2CD97C69" w:rsidR="00353EF0" w:rsidRDefault="00353EF0" w:rsidP="00353EF0">
      <w:pPr>
        <w:pStyle w:val="Sraopastraipa"/>
        <w:widowControl/>
        <w:numPr>
          <w:ilvl w:val="1"/>
          <w:numId w:val="17"/>
        </w:numPr>
        <w:tabs>
          <w:tab w:val="left" w:pos="426"/>
        </w:tabs>
        <w:suppressAutoHyphens w:val="0"/>
        <w:spacing w:line="271" w:lineRule="auto"/>
        <w:ind w:left="0" w:firstLine="0"/>
        <w:contextualSpacing/>
        <w:jc w:val="both"/>
      </w:pPr>
      <w:r>
        <w:t>Paslaugų</w:t>
      </w:r>
      <w:r w:rsidRPr="00C40475">
        <w:t xml:space="preserve"> </w:t>
      </w:r>
      <w:r>
        <w:t>tei</w:t>
      </w:r>
      <w:r w:rsidRPr="00C92450">
        <w:t>kėjo</w:t>
      </w:r>
      <w:r w:rsidR="00B630BA">
        <w:t xml:space="preserve"> ar pasitelkiamo asmens </w:t>
      </w:r>
      <w:r w:rsidRPr="00C92450">
        <w:t xml:space="preserve"> darbuotojui suteiktas naudotojo vardas nekeičiamas ir negali būti suteiktas kitam </w:t>
      </w:r>
      <w:r>
        <w:t>Paslaugų tei</w:t>
      </w:r>
      <w:r w:rsidRPr="00C92450">
        <w:t xml:space="preserve">kėjo </w:t>
      </w:r>
      <w:r w:rsidR="00B630BA">
        <w:t xml:space="preserve">ar pasitelkiamo asmens </w:t>
      </w:r>
      <w:r w:rsidRPr="00C92450">
        <w:t>paskirtam darbuotojui</w:t>
      </w:r>
      <w:r>
        <w:t>.</w:t>
      </w:r>
    </w:p>
    <w:p w14:paraId="2A18EFC1" w14:textId="534EF4B0" w:rsidR="00353EF0" w:rsidRDefault="00353EF0" w:rsidP="00353EF0">
      <w:pPr>
        <w:pStyle w:val="Sraopastraipa"/>
        <w:widowControl/>
        <w:numPr>
          <w:ilvl w:val="1"/>
          <w:numId w:val="17"/>
        </w:numPr>
        <w:tabs>
          <w:tab w:val="left" w:pos="426"/>
        </w:tabs>
        <w:suppressAutoHyphens w:val="0"/>
        <w:spacing w:line="271" w:lineRule="auto"/>
        <w:ind w:left="0" w:firstLine="0"/>
        <w:contextualSpacing/>
        <w:jc w:val="both"/>
      </w:pPr>
      <w:r>
        <w:t>Paslaugų tei</w:t>
      </w:r>
      <w:r w:rsidRPr="00C92450">
        <w:t xml:space="preserve">kėjui </w:t>
      </w:r>
      <w:r w:rsidR="00B630BA">
        <w:t xml:space="preserve">ar pasitelkiamam asmeniui </w:t>
      </w:r>
      <w:r w:rsidRPr="00C92450">
        <w:t xml:space="preserve">viešai neskelbtina informacija teikiama tik tokios apimties, kuri būtina sutarčiai vykdyti. </w:t>
      </w:r>
      <w:r>
        <w:t>Paslaugų teik</w:t>
      </w:r>
      <w:r w:rsidRPr="00C92450">
        <w:t xml:space="preserve">ėjas </w:t>
      </w:r>
      <w:r w:rsidR="00150D09">
        <w:t xml:space="preserve">ar pasitelkiamas asmuo </w:t>
      </w:r>
      <w:r w:rsidRPr="00C92450">
        <w:t xml:space="preserve">turi imtis visų teisinių, techninių ir organizacinių priemonių iš </w:t>
      </w:r>
      <w:r w:rsidR="003B2EFE">
        <w:t>Pirkėjo</w:t>
      </w:r>
      <w:r>
        <w:t xml:space="preserve"> </w:t>
      </w:r>
      <w:r w:rsidRPr="00C92450">
        <w:t>gautai informacijai apsaugoti</w:t>
      </w:r>
      <w:r>
        <w:t>.</w:t>
      </w:r>
    </w:p>
    <w:p w14:paraId="593FB663" w14:textId="7D14C198" w:rsidR="00150D09" w:rsidRDefault="00150D09" w:rsidP="00150D09">
      <w:pPr>
        <w:pStyle w:val="Sraopastraipa"/>
        <w:widowControl/>
        <w:numPr>
          <w:ilvl w:val="1"/>
          <w:numId w:val="17"/>
        </w:numPr>
        <w:tabs>
          <w:tab w:val="left" w:pos="426"/>
        </w:tabs>
        <w:suppressAutoHyphens w:val="0"/>
        <w:spacing w:line="271" w:lineRule="auto"/>
        <w:ind w:left="0" w:firstLine="0"/>
        <w:contextualSpacing/>
        <w:jc w:val="both"/>
      </w:pPr>
      <w:bookmarkStart w:id="4" w:name="_Hlk216994322"/>
      <w:r w:rsidRPr="00870DFD">
        <w:t>Paslaugų teikėjas privalo pranešti P</w:t>
      </w:r>
      <w:r>
        <w:t>irkėjui</w:t>
      </w:r>
      <w:r w:rsidRPr="00870DFD">
        <w:t xml:space="preserve"> apie visus didelius kibernetinius incidentus ir (ar) kitus incidentus, susijusius su Sistema</w:t>
      </w:r>
      <w:r>
        <w:t xml:space="preserve"> (toliau – kibernetinis incidentas)</w:t>
      </w:r>
      <w:r w:rsidRPr="00870DFD">
        <w:t xml:space="preserve">, </w:t>
      </w:r>
      <w:r w:rsidRPr="004A6FCC">
        <w:t xml:space="preserve">apie kuriuos </w:t>
      </w:r>
      <w:r>
        <w:t>Paslaugų teikėją</w:t>
      </w:r>
      <w:r w:rsidRPr="004A6FCC">
        <w:t xml:space="preserve"> informavo </w:t>
      </w:r>
      <w:r>
        <w:t xml:space="preserve">pasitelkiamas asmuo </w:t>
      </w:r>
      <w:r w:rsidRPr="004A6FCC">
        <w:t xml:space="preserve">ar kurie </w:t>
      </w:r>
      <w:r w:rsidR="0012563D">
        <w:t>Paslaugų tei</w:t>
      </w:r>
      <w:r>
        <w:t xml:space="preserve">kėjui </w:t>
      </w:r>
      <w:r w:rsidRPr="004A6FCC">
        <w:t xml:space="preserve">tapo žinomi </w:t>
      </w:r>
      <w:r>
        <w:t>jam</w:t>
      </w:r>
      <w:r w:rsidRPr="004A6FCC">
        <w:t xml:space="preserve"> vykdant </w:t>
      </w:r>
      <w:r>
        <w:t>Sutartį,</w:t>
      </w:r>
      <w:r w:rsidRPr="004A6FCC">
        <w:t xml:space="preserve"> </w:t>
      </w:r>
      <w:r w:rsidRPr="00870DFD">
        <w:t xml:space="preserve">nedelsdamas, bet ne vėliau kaip per 8 (aštuonias) valandas nuo sužinojimo apie </w:t>
      </w:r>
      <w:r>
        <w:t xml:space="preserve">kibernetinį </w:t>
      </w:r>
      <w:r w:rsidRPr="00870DFD">
        <w:t xml:space="preserve">incidentą momento, nurodydamas </w:t>
      </w:r>
      <w:r>
        <w:t xml:space="preserve">kibernetinio </w:t>
      </w:r>
      <w:r w:rsidRPr="00870DFD">
        <w:t xml:space="preserve">incidento aplinkybes (data ir laikas, kada </w:t>
      </w:r>
      <w:r>
        <w:t xml:space="preserve">kibernetinis </w:t>
      </w:r>
      <w:r w:rsidRPr="00870DFD">
        <w:t xml:space="preserve">incidentas įvyko ar buvo nustatytas, aprašytas </w:t>
      </w:r>
      <w:r>
        <w:t xml:space="preserve">kibernetinio </w:t>
      </w:r>
      <w:r w:rsidRPr="00870DFD">
        <w:t xml:space="preserve">incidento pobūdis, tikėtinos </w:t>
      </w:r>
      <w:r>
        <w:t xml:space="preserve">kibernetinio </w:t>
      </w:r>
      <w:r w:rsidRPr="00870DFD">
        <w:t xml:space="preserve">incidento pasekmės, priemonės, kurių ėmėsi Paslaugų teikėjas ar siūloma imtis, kad būtų pašalintas </w:t>
      </w:r>
      <w:r>
        <w:t xml:space="preserve">kibernetinis </w:t>
      </w:r>
      <w:r w:rsidRPr="00870DFD">
        <w:t>incidentas, taip pat nurodomas kontaktinis asmuo, galintis suteikti daugiau informacijos, vardas, pavardė ir kontaktiniai duomenys).</w:t>
      </w:r>
    </w:p>
    <w:p w14:paraId="2BF33E5A" w14:textId="7CF0D782" w:rsidR="00150D09" w:rsidRPr="00150D09" w:rsidRDefault="00150D09" w:rsidP="00150D09">
      <w:pPr>
        <w:pStyle w:val="Sraopastraipa"/>
        <w:widowControl/>
        <w:numPr>
          <w:ilvl w:val="1"/>
          <w:numId w:val="17"/>
        </w:numPr>
        <w:tabs>
          <w:tab w:val="left" w:pos="426"/>
        </w:tabs>
        <w:suppressAutoHyphens w:val="0"/>
        <w:spacing w:line="271" w:lineRule="auto"/>
        <w:ind w:left="0" w:firstLine="0"/>
        <w:contextualSpacing/>
        <w:jc w:val="both"/>
      </w:pPr>
      <w:r w:rsidRPr="00150D09">
        <w:rPr>
          <w:bCs/>
        </w:rPr>
        <w:t xml:space="preserve">Jeigu visos informacijos apie kibernetinį incidentą neįmanoma pateikti per Techninės specifikacijos </w:t>
      </w:r>
      <w:r>
        <w:rPr>
          <w:bCs/>
        </w:rPr>
        <w:t>8</w:t>
      </w:r>
      <w:r w:rsidRPr="00150D09">
        <w:rPr>
          <w:bCs/>
        </w:rPr>
        <w:t>.9 papunktyje nurodytą terminą ir (arba) atsiranda poreikis P</w:t>
      </w:r>
      <w:r>
        <w:rPr>
          <w:bCs/>
        </w:rPr>
        <w:t>irkėjui</w:t>
      </w:r>
      <w:r w:rsidRPr="00150D09">
        <w:rPr>
          <w:bCs/>
        </w:rPr>
        <w:t xml:space="preserve"> pateikti papildomą informaciją, Paslaugų teikėjas privalo nedelsdamas, tačiau ne vėliau nei per 8 (aštuonias) darbo valandas nuo naujos informacijos sužinojimo momento, pateikti papildomą pranešimą P</w:t>
      </w:r>
      <w:r>
        <w:rPr>
          <w:bCs/>
        </w:rPr>
        <w:t>irkėjui,</w:t>
      </w:r>
      <w:r w:rsidRPr="00150D09">
        <w:rPr>
          <w:bCs/>
        </w:rPr>
        <w:t xml:space="preserve"> nurodydamas visą trūkstamą informaciją.</w:t>
      </w:r>
    </w:p>
    <w:p w14:paraId="7A697D89" w14:textId="1120FE8D" w:rsidR="00150D09" w:rsidRDefault="00150D09" w:rsidP="00E95B30">
      <w:pPr>
        <w:pStyle w:val="Sraopastraipa"/>
        <w:widowControl/>
        <w:numPr>
          <w:ilvl w:val="1"/>
          <w:numId w:val="17"/>
        </w:numPr>
        <w:tabs>
          <w:tab w:val="left" w:pos="426"/>
        </w:tabs>
        <w:suppressAutoHyphens w:val="0"/>
        <w:spacing w:line="271" w:lineRule="auto"/>
        <w:ind w:left="0" w:firstLine="0"/>
        <w:contextualSpacing/>
        <w:jc w:val="both"/>
      </w:pPr>
      <w:r w:rsidRPr="00870DFD">
        <w:t>Paslaugų teikėjas privalo parengti ir pateikti P</w:t>
      </w:r>
      <w:r>
        <w:t>irkėjui</w:t>
      </w:r>
      <w:r w:rsidRPr="00870DFD">
        <w:t xml:space="preserve"> </w:t>
      </w:r>
      <w:r>
        <w:t xml:space="preserve">kibernetinio </w:t>
      </w:r>
      <w:r w:rsidRPr="00870DFD">
        <w:t xml:space="preserve">incidento tyrimo ataskaitą bei kitą susijusią dokumentaciją per 10 (dešimt) darbo dienų nuo </w:t>
      </w:r>
      <w:r>
        <w:t xml:space="preserve">kibernetinio </w:t>
      </w:r>
      <w:r w:rsidRPr="00870DFD">
        <w:t>incidento nustatymo arba per kitą terminą, dėl kurio abi šalys susitaria raštu.</w:t>
      </w:r>
    </w:p>
    <w:p w14:paraId="3E7748D5" w14:textId="04F4C930" w:rsidR="0012563D" w:rsidRDefault="0012563D" w:rsidP="00E95B30">
      <w:pPr>
        <w:pStyle w:val="Sraopastraipa"/>
        <w:numPr>
          <w:ilvl w:val="1"/>
          <w:numId w:val="19"/>
        </w:numPr>
        <w:spacing w:line="271" w:lineRule="auto"/>
        <w:ind w:left="0" w:firstLine="0"/>
        <w:jc w:val="both"/>
      </w:pPr>
      <w:bookmarkStart w:id="5" w:name="_Hlk216994609"/>
      <w:bookmarkEnd w:id="4"/>
      <w:r w:rsidRPr="002D3E24">
        <w:t xml:space="preserve">Nustačius kibernetinį incidentą, </w:t>
      </w:r>
      <w:r>
        <w:t>Paslaugų tei</w:t>
      </w:r>
      <w:r w:rsidRPr="002D3E24">
        <w:t>kėjas įsipareigoja nedelsdamas imtis visų būtinų techninių ir organizacinių priemonių, siekiant suvaldyti kibernetinį incidentą ir pašalinti jo pasekmes.</w:t>
      </w:r>
    </w:p>
    <w:p w14:paraId="0131F22B" w14:textId="692C871A" w:rsidR="0012563D" w:rsidRDefault="0012563D" w:rsidP="00E95B30">
      <w:pPr>
        <w:pStyle w:val="Sraopastraipa"/>
        <w:numPr>
          <w:ilvl w:val="1"/>
          <w:numId w:val="19"/>
        </w:numPr>
        <w:spacing w:line="271" w:lineRule="auto"/>
        <w:ind w:left="0" w:firstLine="0"/>
        <w:jc w:val="both"/>
      </w:pPr>
      <w:r>
        <w:t>Paslaugų tei</w:t>
      </w:r>
      <w:r w:rsidRPr="002D3E24">
        <w:t>kėjas įsipareigoja bendradarbiauti su P</w:t>
      </w:r>
      <w:r>
        <w:t xml:space="preserve">irkėju </w:t>
      </w:r>
      <w:r w:rsidRPr="002D3E24">
        <w:t>ir, jei reikia, su trečiosiomis šalimis (pvz., kibernetinio saugumo, teisėsaugos ir pan. institucijomis), siekiant suvaldyti kibernetinį incidentą, ištirti ir nustatyti jo priežastis ir užtikrinti kibernetinio incidento pasekmių pašalinimą.</w:t>
      </w:r>
    </w:p>
    <w:p w14:paraId="683BF733" w14:textId="44AE12B3" w:rsidR="0012563D" w:rsidRDefault="0012563D" w:rsidP="00E95B30">
      <w:pPr>
        <w:pStyle w:val="Sraopastraipa"/>
        <w:widowControl/>
        <w:numPr>
          <w:ilvl w:val="1"/>
          <w:numId w:val="19"/>
        </w:numPr>
        <w:tabs>
          <w:tab w:val="left" w:pos="426"/>
        </w:tabs>
        <w:suppressAutoHyphens w:val="0"/>
        <w:spacing w:line="271" w:lineRule="auto"/>
        <w:ind w:left="0" w:firstLine="0"/>
        <w:contextualSpacing/>
        <w:jc w:val="both"/>
      </w:pPr>
      <w:r w:rsidRPr="00E95B30">
        <w:rPr>
          <w:rFonts w:eastAsiaTheme="minorHAnsi"/>
        </w:rPr>
        <w:t>Kibernetinio incidento pasekmių šalinimo veiksmai laikomi baigtais, kai P</w:t>
      </w:r>
      <w:r>
        <w:rPr>
          <w:rFonts w:eastAsiaTheme="minorHAnsi"/>
        </w:rPr>
        <w:t xml:space="preserve">irkėjas </w:t>
      </w:r>
      <w:r w:rsidRPr="00E95B30">
        <w:rPr>
          <w:rFonts w:eastAsiaTheme="minorHAnsi"/>
        </w:rPr>
        <w:t>raštu patvirtina Paslaugų teikėjui, kad kibernetinio incidento poveikis visiškai pašalintas.</w:t>
      </w:r>
    </w:p>
    <w:bookmarkEnd w:id="5"/>
    <w:p w14:paraId="717AB324" w14:textId="473B971E" w:rsidR="00353EF0" w:rsidRDefault="00353EF0" w:rsidP="0012563D">
      <w:pPr>
        <w:pStyle w:val="Sraopastraipa"/>
        <w:widowControl/>
        <w:numPr>
          <w:ilvl w:val="1"/>
          <w:numId w:val="19"/>
        </w:numPr>
        <w:tabs>
          <w:tab w:val="left" w:pos="426"/>
          <w:tab w:val="left" w:pos="567"/>
        </w:tabs>
        <w:suppressAutoHyphens w:val="0"/>
        <w:spacing w:line="271" w:lineRule="auto"/>
        <w:ind w:left="0" w:firstLine="0"/>
        <w:contextualSpacing/>
        <w:jc w:val="both"/>
      </w:pPr>
      <w:r>
        <w:t xml:space="preserve">Paslaugų </w:t>
      </w:r>
      <w:r w:rsidRPr="007A51E5">
        <w:t xml:space="preserve">teikėjas įsipareigoja sudaryti sąlygas </w:t>
      </w:r>
      <w:r w:rsidR="003B2EFE">
        <w:t>Pirkėjui</w:t>
      </w:r>
      <w:r w:rsidRPr="007A51E5">
        <w:t xml:space="preserve"> arba jo įgaliotiems paslaugų teikėjams atlikti Paslaugų teikėjo atitikties </w:t>
      </w:r>
      <w:r w:rsidR="003B2EFE">
        <w:t>Kibernetinio saugumo a</w:t>
      </w:r>
      <w:r w:rsidRPr="007A51E5">
        <w:t>prašui auditą (įskaitant neplaninį) sutarties vykdymo laikotarpiu ar įvykus dideliam kibernetiniam incidentui</w:t>
      </w:r>
      <w:r>
        <w:t>.</w:t>
      </w:r>
    </w:p>
    <w:p w14:paraId="5BAE24D8" w14:textId="1465A387" w:rsidR="0012563D" w:rsidRDefault="0012563D" w:rsidP="0012563D">
      <w:pPr>
        <w:pStyle w:val="Sraopastraipa"/>
        <w:widowControl/>
        <w:numPr>
          <w:ilvl w:val="1"/>
          <w:numId w:val="19"/>
        </w:numPr>
        <w:tabs>
          <w:tab w:val="left" w:pos="426"/>
          <w:tab w:val="left" w:pos="567"/>
        </w:tabs>
        <w:suppressAutoHyphens w:val="0"/>
        <w:spacing w:line="271" w:lineRule="auto"/>
        <w:ind w:left="0" w:firstLine="0"/>
        <w:contextualSpacing/>
        <w:jc w:val="both"/>
      </w:pPr>
      <w:bookmarkStart w:id="6" w:name="_Hlk216994681"/>
      <w:r w:rsidRPr="00870DFD">
        <w:t xml:space="preserve">Audito metu nustatyti trūkumai </w:t>
      </w:r>
      <w:r>
        <w:t xml:space="preserve">ar neatitikimai </w:t>
      </w:r>
      <w:r w:rsidRPr="00870DFD">
        <w:t xml:space="preserve">turi būti pašalinti Paslaugų teikėjo </w:t>
      </w:r>
      <w:bookmarkStart w:id="7" w:name="_Hlk216964331"/>
      <w:r w:rsidR="0070040B">
        <w:t xml:space="preserve">ar pasitelkiamo asmens, jeigu toks būtų pasitelktas, </w:t>
      </w:r>
      <w:bookmarkEnd w:id="7"/>
      <w:r w:rsidRPr="00870DFD">
        <w:t>parengtais veiksmais, suderintais ir patvirtintais su P</w:t>
      </w:r>
      <w:r>
        <w:t>irkėju</w:t>
      </w:r>
      <w:r w:rsidRPr="00870DFD">
        <w:t>, per terminus, suderintus su P</w:t>
      </w:r>
      <w:r>
        <w:t>irkėju</w:t>
      </w:r>
      <w:r w:rsidRPr="00870DFD">
        <w:t xml:space="preserve">. </w:t>
      </w:r>
      <w:r>
        <w:t>Pirkėjas</w:t>
      </w:r>
      <w:r w:rsidRPr="00870DFD">
        <w:t xml:space="preserve"> turi teisę atmesti Paslaugų teikėjo </w:t>
      </w:r>
      <w:r w:rsidR="00973D60">
        <w:t xml:space="preserve">ar pasitelkiamo asmens, jeigu toks būtų pasitelktas, </w:t>
      </w:r>
      <w:r w:rsidRPr="00870DFD">
        <w:t xml:space="preserve">pasiūlytus veiksmus, jeigu jie nelaikomi tinkamais ar pakankamais trūkumams </w:t>
      </w:r>
      <w:r>
        <w:t xml:space="preserve">ar neatitikimams </w:t>
      </w:r>
      <w:r w:rsidRPr="00870DFD">
        <w:t>pašalinti. Paslaugų teikėjas privalo bendradarbiauti su P</w:t>
      </w:r>
      <w:r>
        <w:t>irkėju</w:t>
      </w:r>
      <w:r w:rsidRPr="00870DFD">
        <w:t xml:space="preserve">, kad būtų užtikrintas audito metu nustatytų trūkumų </w:t>
      </w:r>
      <w:r>
        <w:t xml:space="preserve">ar neatitikimų </w:t>
      </w:r>
      <w:r w:rsidRPr="00870DFD">
        <w:t xml:space="preserve">šalinimas. </w:t>
      </w:r>
    </w:p>
    <w:p w14:paraId="49F96AB2" w14:textId="141EF156" w:rsidR="0012563D" w:rsidRDefault="0012563D" w:rsidP="0012563D">
      <w:pPr>
        <w:pStyle w:val="Sraopastraipa"/>
        <w:widowControl/>
        <w:numPr>
          <w:ilvl w:val="1"/>
          <w:numId w:val="19"/>
        </w:numPr>
        <w:tabs>
          <w:tab w:val="left" w:pos="426"/>
          <w:tab w:val="left" w:pos="567"/>
        </w:tabs>
        <w:suppressAutoHyphens w:val="0"/>
        <w:spacing w:line="271" w:lineRule="auto"/>
        <w:ind w:left="0" w:firstLine="0"/>
        <w:contextualSpacing/>
        <w:jc w:val="both"/>
      </w:pPr>
      <w:r w:rsidRPr="00870DFD">
        <w:t xml:space="preserve">Jei dėl objektyvių priežasčių audito metu nustatytų trūkumų </w:t>
      </w:r>
      <w:r>
        <w:t xml:space="preserve">ar neatitikimų </w:t>
      </w:r>
      <w:r w:rsidRPr="00870DFD">
        <w:t>neįmanoma pašalinti per suderintus terminus, Paslaugų teikėjas nedelsdamas privalo motyvuotai raštu informuoti P</w:t>
      </w:r>
      <w:r>
        <w:t>irkėj</w:t>
      </w:r>
      <w:r w:rsidRPr="00870DFD">
        <w:t xml:space="preserve">ą apie trūkumų </w:t>
      </w:r>
      <w:r>
        <w:t xml:space="preserve">ar neatitikimų </w:t>
      </w:r>
      <w:r w:rsidRPr="00870DFD">
        <w:t xml:space="preserve">nepašalinimo laiku priežastis bei nurodo naujus planuojamus trūkumų </w:t>
      </w:r>
      <w:r>
        <w:t xml:space="preserve">ar neatitikimų </w:t>
      </w:r>
      <w:r w:rsidRPr="00870DFD">
        <w:t xml:space="preserve">pašalinimo terminus. </w:t>
      </w:r>
    </w:p>
    <w:bookmarkEnd w:id="6"/>
    <w:p w14:paraId="56F32A61" w14:textId="75CD22C5" w:rsidR="001B550A" w:rsidRDefault="00353EF0" w:rsidP="001B550A">
      <w:pPr>
        <w:pStyle w:val="Sraopastraipa"/>
        <w:widowControl/>
        <w:numPr>
          <w:ilvl w:val="1"/>
          <w:numId w:val="19"/>
        </w:numPr>
        <w:tabs>
          <w:tab w:val="left" w:pos="426"/>
          <w:tab w:val="left" w:pos="567"/>
        </w:tabs>
        <w:suppressAutoHyphens w:val="0"/>
        <w:spacing w:line="271" w:lineRule="auto"/>
        <w:ind w:left="0" w:firstLine="0"/>
        <w:contextualSpacing/>
        <w:jc w:val="both"/>
      </w:pPr>
      <w:r>
        <w:t xml:space="preserve">Paslaugų </w:t>
      </w:r>
      <w:r w:rsidRPr="003D64FE">
        <w:t>teikėjas įsipareigoja užtikrinti spragų, keliančių riziką Sistemai, valdymą</w:t>
      </w:r>
      <w:r>
        <w:t>.</w:t>
      </w:r>
      <w:r w:rsidR="001B550A">
        <w:t xml:space="preserve"> </w:t>
      </w:r>
      <w:bookmarkStart w:id="8" w:name="_Hlk216994751"/>
      <w:r w:rsidR="001B550A" w:rsidRPr="00870DFD">
        <w:t>Paslaugų teikėjas įsipareigoja informuoti P</w:t>
      </w:r>
      <w:r w:rsidR="001B550A">
        <w:t>irkėją</w:t>
      </w:r>
      <w:r w:rsidR="001B550A" w:rsidRPr="00870DFD">
        <w:t xml:space="preserve"> apie identifikuotas spragas, keliančias riziką Sistemai, ne vėliau kaip per 24 (dvidešimt keturias) valandas nuo spragų nustatymo, o apie spragų šalinimo eigą – periodiškai, bet ne rečiau kaip kartą per 7 (septynias) kalendorines dienas, iki visiško spragų pašalinimo arba per kitą terminą, dėl kurio abi šalys susitaria raštu. Spragos turi būti pašalintos Paslaugų teikėjo </w:t>
      </w:r>
      <w:r w:rsidR="0070040B">
        <w:t xml:space="preserve">ar pasitelkiamo asmens, jeigu toks būtų pasitelktas, </w:t>
      </w:r>
      <w:r w:rsidR="001B550A" w:rsidRPr="00870DFD">
        <w:t>parengtais veiksmais, suderintais ir patvirtintais su P</w:t>
      </w:r>
      <w:r w:rsidR="001B550A">
        <w:t>irkėju</w:t>
      </w:r>
      <w:r w:rsidR="001B550A" w:rsidRPr="00870DFD">
        <w:t>, per terminus, suderintus su P</w:t>
      </w:r>
      <w:r w:rsidR="001B550A">
        <w:t>irkėju</w:t>
      </w:r>
      <w:r w:rsidR="001B550A" w:rsidRPr="00870DFD">
        <w:t xml:space="preserve">. </w:t>
      </w:r>
    </w:p>
    <w:p w14:paraId="0B375D73" w14:textId="49611FD8" w:rsidR="00353EF0" w:rsidRDefault="001B550A" w:rsidP="00E95B30">
      <w:pPr>
        <w:pStyle w:val="Sraopastraipa"/>
        <w:widowControl/>
        <w:numPr>
          <w:ilvl w:val="1"/>
          <w:numId w:val="19"/>
        </w:numPr>
        <w:tabs>
          <w:tab w:val="left" w:pos="426"/>
          <w:tab w:val="left" w:pos="567"/>
        </w:tabs>
        <w:suppressAutoHyphens w:val="0"/>
        <w:spacing w:line="271" w:lineRule="auto"/>
        <w:ind w:left="0" w:firstLine="0"/>
        <w:contextualSpacing/>
        <w:jc w:val="both"/>
      </w:pPr>
      <w:r w:rsidRPr="00870DFD">
        <w:t>Jeigu dėl objektyvių priežasčių spragos negali būti pašalintos per suderintus terminus, Paslaugų teikėjas nedelsdamas privalo motyvuotai raštu informuoti P</w:t>
      </w:r>
      <w:r>
        <w:t>irkėją</w:t>
      </w:r>
      <w:r w:rsidRPr="00870DFD">
        <w:t xml:space="preserve"> apie spragų nepašalinimo laiku priežastis bei nurodo naujus planuojamus spragų pašalinimo terminus arba alternatyvias priemones, užtikrinančias Sistemos saugumą.</w:t>
      </w:r>
    </w:p>
    <w:bookmarkEnd w:id="8"/>
    <w:p w14:paraId="6608B182" w14:textId="0B322E02" w:rsidR="00353EF0" w:rsidRDefault="00353EF0" w:rsidP="00E95B30">
      <w:pPr>
        <w:pStyle w:val="Sraopastraipa"/>
        <w:widowControl/>
        <w:numPr>
          <w:ilvl w:val="1"/>
          <w:numId w:val="19"/>
        </w:numPr>
        <w:tabs>
          <w:tab w:val="left" w:pos="426"/>
          <w:tab w:val="left" w:pos="567"/>
        </w:tabs>
        <w:suppressAutoHyphens w:val="0"/>
        <w:spacing w:line="271" w:lineRule="auto"/>
        <w:ind w:left="0" w:firstLine="0"/>
        <w:contextualSpacing/>
        <w:jc w:val="both"/>
      </w:pPr>
      <w:r>
        <w:t xml:space="preserve">Visi </w:t>
      </w:r>
      <w:r w:rsidRPr="00C92450">
        <w:t>Techninė</w:t>
      </w:r>
      <w:r>
        <w:t>je</w:t>
      </w:r>
      <w:r w:rsidRPr="00C92450">
        <w:t xml:space="preserve"> specifikacijo</w:t>
      </w:r>
      <w:r>
        <w:t>je</w:t>
      </w:r>
      <w:r w:rsidRPr="00C92450">
        <w:t xml:space="preserve"> numatyti saugumo reikalavimai, taikomi </w:t>
      </w:r>
      <w:r>
        <w:t>Paslaugų tei</w:t>
      </w:r>
      <w:r w:rsidRPr="00C92450">
        <w:t xml:space="preserve">kėjui, yra taikomi ir </w:t>
      </w:r>
      <w:r w:rsidR="001B550A">
        <w:t>pasitelkiamiems asmenims</w:t>
      </w:r>
      <w:r w:rsidRPr="00C92450">
        <w:t xml:space="preserve"> ir jų darbuotojams</w:t>
      </w:r>
      <w:r>
        <w:t>.</w:t>
      </w:r>
    </w:p>
    <w:p w14:paraId="768EB2EC" w14:textId="288B77EF" w:rsidR="00353EF0" w:rsidRDefault="00353EF0" w:rsidP="00E95B30">
      <w:pPr>
        <w:pStyle w:val="Sraopastraipa"/>
        <w:widowControl/>
        <w:numPr>
          <w:ilvl w:val="1"/>
          <w:numId w:val="19"/>
        </w:numPr>
        <w:tabs>
          <w:tab w:val="left" w:pos="426"/>
          <w:tab w:val="left" w:pos="567"/>
        </w:tabs>
        <w:suppressAutoHyphens w:val="0"/>
        <w:spacing w:line="271" w:lineRule="auto"/>
        <w:ind w:left="0" w:firstLine="0"/>
        <w:contextualSpacing/>
        <w:jc w:val="both"/>
      </w:pPr>
      <w:r>
        <w:t xml:space="preserve">Paslaugų </w:t>
      </w:r>
      <w:r w:rsidRPr="00395CB5">
        <w:t xml:space="preserve">teikėjas turi informuoti </w:t>
      </w:r>
      <w:r w:rsidR="003B2EFE">
        <w:t>Pirkėją</w:t>
      </w:r>
      <w:r w:rsidRPr="00395CB5">
        <w:t xml:space="preserve"> prieš pradedant </w:t>
      </w:r>
      <w:r>
        <w:t>V</w:t>
      </w:r>
      <w:r w:rsidRPr="00395CB5">
        <w:t xml:space="preserve">ystymo </w:t>
      </w:r>
      <w:r>
        <w:t>paslaugas</w:t>
      </w:r>
      <w:r w:rsidRPr="00395CB5">
        <w:t xml:space="preserve"> pagal sutartį, jei nuotolinė prieiga atliekant </w:t>
      </w:r>
      <w:r>
        <w:t>V</w:t>
      </w:r>
      <w:r w:rsidRPr="00395CB5">
        <w:t xml:space="preserve">ystymo </w:t>
      </w:r>
      <w:r>
        <w:t xml:space="preserve">paslaugas </w:t>
      </w:r>
      <w:r w:rsidRPr="00395CB5">
        <w:t>pagal sutartį bus vykdoma iš trečiosios valstybės, t.</w:t>
      </w:r>
      <w:r w:rsidR="00103D3E">
        <w:t xml:space="preserve"> </w:t>
      </w:r>
      <w:r w:rsidRPr="00395CB5">
        <w:t>y. ne Europos ekonominės erdvės valstybės</w:t>
      </w:r>
      <w:r>
        <w:t>.</w:t>
      </w:r>
    </w:p>
    <w:p w14:paraId="2BF0C9AC" w14:textId="77777777" w:rsidR="00870C06" w:rsidRDefault="00870C06" w:rsidP="00B52534">
      <w:pPr>
        <w:pStyle w:val="Antrat1"/>
        <w:tabs>
          <w:tab w:val="left" w:pos="364"/>
        </w:tabs>
        <w:spacing w:before="0"/>
        <w:ind w:left="0" w:firstLine="0"/>
        <w:rPr>
          <w:color w:val="000000" w:themeColor="text1"/>
          <w:spacing w:val="-4"/>
        </w:rPr>
      </w:pPr>
    </w:p>
    <w:sectPr w:rsidR="00870C06" w:rsidSect="00705E4E">
      <w:headerReference w:type="default" r:id="rId9"/>
      <w:footerReference w:type="default" r:id="rId10"/>
      <w:headerReference w:type="first" r:id="rId11"/>
      <w:footerReference w:type="first" r:id="rId12"/>
      <w:pgSz w:w="11906" w:h="16838"/>
      <w:pgMar w:top="840" w:right="710" w:bottom="709" w:left="1560" w:header="567" w:footer="0" w:gutter="0"/>
      <w:cols w:space="1296"/>
      <w:formProt w:val="0"/>
      <w:titlePg/>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7DA1" w14:textId="77777777" w:rsidR="00B639B6" w:rsidRDefault="00B639B6">
      <w:r>
        <w:separator/>
      </w:r>
    </w:p>
  </w:endnote>
  <w:endnote w:type="continuationSeparator" w:id="0">
    <w:p w14:paraId="5E94F253" w14:textId="77777777" w:rsidR="00B639B6" w:rsidRDefault="00B6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946881"/>
      <w:docPartObj>
        <w:docPartGallery w:val="Page Numbers (Bottom of Page)"/>
        <w:docPartUnique/>
      </w:docPartObj>
    </w:sdtPr>
    <w:sdtEndPr/>
    <w:sdtContent>
      <w:p w14:paraId="04E13FD7" w14:textId="77777777" w:rsidR="00870C06" w:rsidRDefault="00DF7A72">
        <w:pPr>
          <w:pStyle w:val="Porat"/>
          <w:jc w:val="center"/>
        </w:pPr>
        <w:r>
          <w:fldChar w:fldCharType="begin"/>
        </w:r>
        <w:r>
          <w:instrText xml:space="preserve"> PAGE </w:instrText>
        </w:r>
        <w:r>
          <w:fldChar w:fldCharType="separate"/>
        </w:r>
        <w:r>
          <w:t>5</w:t>
        </w:r>
        <w:r>
          <w:fldChar w:fldCharType="end"/>
        </w:r>
      </w:p>
    </w:sdtContent>
  </w:sdt>
  <w:p w14:paraId="505AD519" w14:textId="77777777" w:rsidR="00870C06" w:rsidRDefault="00870C06">
    <w:pPr>
      <w:pStyle w:val="Pagrindinistekstas"/>
      <w:spacing w:line="0" w:lineRule="atLeas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8127626"/>
      <w:docPartObj>
        <w:docPartGallery w:val="Page Numbers (Bottom of Page)"/>
        <w:docPartUnique/>
      </w:docPartObj>
    </w:sdtPr>
    <w:sdtEndPr/>
    <w:sdtContent>
      <w:p w14:paraId="195E1A86" w14:textId="77777777" w:rsidR="00870C06" w:rsidRDefault="00DF7A72">
        <w:pPr>
          <w:pStyle w:val="Porat"/>
          <w:jc w:val="center"/>
        </w:pPr>
        <w:r>
          <w:fldChar w:fldCharType="begin"/>
        </w:r>
        <w:r>
          <w:instrText xml:space="preserve"> PAGE </w:instrText>
        </w:r>
        <w:r>
          <w:fldChar w:fldCharType="separate"/>
        </w:r>
        <w:r>
          <w:t>5</w:t>
        </w:r>
        <w:r>
          <w:fldChar w:fldCharType="end"/>
        </w:r>
      </w:p>
    </w:sdtContent>
  </w:sdt>
  <w:p w14:paraId="4A2C3DAD" w14:textId="77777777" w:rsidR="00870C06" w:rsidRDefault="00870C06">
    <w:pPr>
      <w:pStyle w:val="Pagrindinistekstas"/>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E7976" w14:textId="77777777" w:rsidR="00B639B6" w:rsidRDefault="00B639B6">
      <w:r>
        <w:separator/>
      </w:r>
    </w:p>
  </w:footnote>
  <w:footnote w:type="continuationSeparator" w:id="0">
    <w:p w14:paraId="3DC89575" w14:textId="77777777" w:rsidR="00B639B6" w:rsidRDefault="00B6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FDD6" w14:textId="77777777" w:rsidR="00870C06" w:rsidRDefault="00870C06" w:rsidP="00C036AC">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C325" w14:textId="77777777" w:rsidR="00705E4E" w:rsidRPr="00642E20" w:rsidRDefault="00705E4E" w:rsidP="00705E4E">
    <w:pPr>
      <w:pStyle w:val="Antrats"/>
      <w:jc w:val="right"/>
      <w:rPr>
        <w:rFonts w:ascii="Arial" w:hAnsi="Arial" w:cs="Arial"/>
      </w:rPr>
    </w:pPr>
    <w:r w:rsidRPr="00642E20">
      <w:rPr>
        <w:rFonts w:ascii="Arial" w:hAnsi="Arial" w:cs="Arial"/>
      </w:rPr>
      <w:t xml:space="preserve">Atviro konkurso Specialiųjų sąlygų 1 priedas </w:t>
    </w:r>
  </w:p>
  <w:p w14:paraId="32B60955" w14:textId="77777777" w:rsidR="00705E4E" w:rsidRPr="00642E20" w:rsidRDefault="00705E4E" w:rsidP="00705E4E">
    <w:pPr>
      <w:pStyle w:val="Antrats"/>
      <w:jc w:val="right"/>
      <w:rPr>
        <w:rFonts w:ascii="Arial" w:hAnsi="Arial" w:cs="Arial"/>
      </w:rPr>
    </w:pPr>
    <w:r w:rsidRPr="00642E20">
      <w:rPr>
        <w:rFonts w:ascii="Arial" w:hAnsi="Arial" w:cs="Arial"/>
      </w:rPr>
      <w:t>„</w:t>
    </w:r>
    <w:r w:rsidRPr="00A73EF7">
      <w:rPr>
        <w:rFonts w:ascii="Arial" w:hAnsi="Arial" w:cs="Arial"/>
      </w:rPr>
      <w:t>LMIIIS sistemos plėtros techninė specifikacija</w:t>
    </w:r>
    <w:r w:rsidRPr="00642E20">
      <w:rPr>
        <w:rFonts w:ascii="Arial" w:hAnsi="Arial" w:cs="Arial"/>
      </w:rPr>
      <w:t>“</w:t>
    </w:r>
  </w:p>
  <w:p w14:paraId="66A693A6" w14:textId="77777777" w:rsidR="00705E4E" w:rsidRPr="00705E4E" w:rsidRDefault="00705E4E" w:rsidP="00705E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C94"/>
    <w:multiLevelType w:val="multilevel"/>
    <w:tmpl w:val="549EB64E"/>
    <w:lvl w:ilvl="0">
      <w:start w:val="5"/>
      <w:numFmt w:val="decimal"/>
      <w:lvlText w:val="%1."/>
      <w:lvlJc w:val="left"/>
      <w:pPr>
        <w:tabs>
          <w:tab w:val="num" w:pos="0"/>
        </w:tabs>
        <w:ind w:left="540" w:hanging="540"/>
      </w:pPr>
    </w:lvl>
    <w:lvl w:ilvl="1">
      <w:start w:val="2"/>
      <w:numFmt w:val="decimal"/>
      <w:lvlText w:val="%1.%2."/>
      <w:lvlJc w:val="left"/>
      <w:pPr>
        <w:tabs>
          <w:tab w:val="num" w:pos="0"/>
        </w:tabs>
        <w:ind w:left="1035" w:hanging="720"/>
      </w:pPr>
    </w:lvl>
    <w:lvl w:ilvl="2">
      <w:start w:val="1"/>
      <w:numFmt w:val="decimal"/>
      <w:lvlText w:val="%1.%2.%3."/>
      <w:lvlJc w:val="left"/>
      <w:pPr>
        <w:tabs>
          <w:tab w:val="num" w:pos="0"/>
        </w:tabs>
        <w:ind w:left="1350" w:hanging="720"/>
      </w:pPr>
    </w:lvl>
    <w:lvl w:ilvl="3">
      <w:start w:val="1"/>
      <w:numFmt w:val="decimal"/>
      <w:lvlText w:val="%1.%2.%3.%4."/>
      <w:lvlJc w:val="left"/>
      <w:pPr>
        <w:tabs>
          <w:tab w:val="num" w:pos="0"/>
        </w:tabs>
        <w:ind w:left="1648" w:hanging="1080"/>
      </w:pPr>
    </w:lvl>
    <w:lvl w:ilvl="4">
      <w:start w:val="1"/>
      <w:numFmt w:val="decimal"/>
      <w:lvlText w:val="%1.%2.%3.%4.%5."/>
      <w:lvlJc w:val="left"/>
      <w:pPr>
        <w:tabs>
          <w:tab w:val="num" w:pos="0"/>
        </w:tabs>
        <w:ind w:left="2340" w:hanging="1080"/>
      </w:pPr>
    </w:lvl>
    <w:lvl w:ilvl="5">
      <w:start w:val="1"/>
      <w:numFmt w:val="decimal"/>
      <w:lvlText w:val="%1.%2.%3.%4.%5.%6."/>
      <w:lvlJc w:val="left"/>
      <w:pPr>
        <w:tabs>
          <w:tab w:val="num" w:pos="0"/>
        </w:tabs>
        <w:ind w:left="3015" w:hanging="1440"/>
      </w:pPr>
    </w:lvl>
    <w:lvl w:ilvl="6">
      <w:start w:val="1"/>
      <w:numFmt w:val="decimal"/>
      <w:lvlText w:val="%1.%2.%3.%4.%5.%6.%7."/>
      <w:lvlJc w:val="left"/>
      <w:pPr>
        <w:tabs>
          <w:tab w:val="num" w:pos="0"/>
        </w:tabs>
        <w:ind w:left="3330" w:hanging="1440"/>
      </w:pPr>
    </w:lvl>
    <w:lvl w:ilvl="7">
      <w:start w:val="1"/>
      <w:numFmt w:val="decimal"/>
      <w:lvlText w:val="%1.%2.%3.%4.%5.%6.%7.%8."/>
      <w:lvlJc w:val="left"/>
      <w:pPr>
        <w:tabs>
          <w:tab w:val="num" w:pos="0"/>
        </w:tabs>
        <w:ind w:left="4005" w:hanging="1800"/>
      </w:pPr>
    </w:lvl>
    <w:lvl w:ilvl="8">
      <w:start w:val="1"/>
      <w:numFmt w:val="decimal"/>
      <w:lvlText w:val="%1.%2.%3.%4.%5.%6.%7.%8.%9."/>
      <w:lvlJc w:val="left"/>
      <w:pPr>
        <w:tabs>
          <w:tab w:val="num" w:pos="0"/>
        </w:tabs>
        <w:ind w:left="4320" w:hanging="1800"/>
      </w:pPr>
    </w:lvl>
  </w:abstractNum>
  <w:abstractNum w:abstractNumId="1" w15:restartNumberingAfterBreak="0">
    <w:nsid w:val="1CAB76B7"/>
    <w:multiLevelType w:val="multilevel"/>
    <w:tmpl w:val="4418DB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8DE1219"/>
    <w:multiLevelType w:val="hybridMultilevel"/>
    <w:tmpl w:val="E9E80B02"/>
    <w:lvl w:ilvl="0" w:tplc="8D348B10">
      <w:start w:val="1"/>
      <w:numFmt w:val="bullet"/>
      <w:lvlText w:val="·"/>
      <w:lvlJc w:val="left"/>
      <w:pPr>
        <w:ind w:left="1434" w:hanging="360"/>
      </w:pPr>
      <w:rPr>
        <w:rFonts w:ascii="Symbol" w:hAnsi="Symbol" w:hint="default"/>
      </w:rPr>
    </w:lvl>
    <w:lvl w:ilvl="1" w:tplc="04270003" w:tentative="1">
      <w:start w:val="1"/>
      <w:numFmt w:val="bullet"/>
      <w:lvlText w:val="o"/>
      <w:lvlJc w:val="left"/>
      <w:pPr>
        <w:ind w:left="2154" w:hanging="360"/>
      </w:pPr>
      <w:rPr>
        <w:rFonts w:ascii="Courier New" w:hAnsi="Courier New" w:cs="Courier New" w:hint="default"/>
      </w:rPr>
    </w:lvl>
    <w:lvl w:ilvl="2" w:tplc="04270005" w:tentative="1">
      <w:start w:val="1"/>
      <w:numFmt w:val="bullet"/>
      <w:lvlText w:val=""/>
      <w:lvlJc w:val="left"/>
      <w:pPr>
        <w:ind w:left="2874" w:hanging="360"/>
      </w:pPr>
      <w:rPr>
        <w:rFonts w:ascii="Wingdings" w:hAnsi="Wingdings" w:hint="default"/>
      </w:rPr>
    </w:lvl>
    <w:lvl w:ilvl="3" w:tplc="04270001" w:tentative="1">
      <w:start w:val="1"/>
      <w:numFmt w:val="bullet"/>
      <w:lvlText w:val=""/>
      <w:lvlJc w:val="left"/>
      <w:pPr>
        <w:ind w:left="3594" w:hanging="360"/>
      </w:pPr>
      <w:rPr>
        <w:rFonts w:ascii="Symbol" w:hAnsi="Symbol" w:hint="default"/>
      </w:rPr>
    </w:lvl>
    <w:lvl w:ilvl="4" w:tplc="04270003" w:tentative="1">
      <w:start w:val="1"/>
      <w:numFmt w:val="bullet"/>
      <w:lvlText w:val="o"/>
      <w:lvlJc w:val="left"/>
      <w:pPr>
        <w:ind w:left="4314" w:hanging="360"/>
      </w:pPr>
      <w:rPr>
        <w:rFonts w:ascii="Courier New" w:hAnsi="Courier New" w:cs="Courier New" w:hint="default"/>
      </w:rPr>
    </w:lvl>
    <w:lvl w:ilvl="5" w:tplc="04270005" w:tentative="1">
      <w:start w:val="1"/>
      <w:numFmt w:val="bullet"/>
      <w:lvlText w:val=""/>
      <w:lvlJc w:val="left"/>
      <w:pPr>
        <w:ind w:left="5034" w:hanging="360"/>
      </w:pPr>
      <w:rPr>
        <w:rFonts w:ascii="Wingdings" w:hAnsi="Wingdings" w:hint="default"/>
      </w:rPr>
    </w:lvl>
    <w:lvl w:ilvl="6" w:tplc="04270001" w:tentative="1">
      <w:start w:val="1"/>
      <w:numFmt w:val="bullet"/>
      <w:lvlText w:val=""/>
      <w:lvlJc w:val="left"/>
      <w:pPr>
        <w:ind w:left="5754" w:hanging="360"/>
      </w:pPr>
      <w:rPr>
        <w:rFonts w:ascii="Symbol" w:hAnsi="Symbol" w:hint="default"/>
      </w:rPr>
    </w:lvl>
    <w:lvl w:ilvl="7" w:tplc="04270003" w:tentative="1">
      <w:start w:val="1"/>
      <w:numFmt w:val="bullet"/>
      <w:lvlText w:val="o"/>
      <w:lvlJc w:val="left"/>
      <w:pPr>
        <w:ind w:left="6474" w:hanging="360"/>
      </w:pPr>
      <w:rPr>
        <w:rFonts w:ascii="Courier New" w:hAnsi="Courier New" w:cs="Courier New" w:hint="default"/>
      </w:rPr>
    </w:lvl>
    <w:lvl w:ilvl="8" w:tplc="04270005" w:tentative="1">
      <w:start w:val="1"/>
      <w:numFmt w:val="bullet"/>
      <w:lvlText w:val=""/>
      <w:lvlJc w:val="left"/>
      <w:pPr>
        <w:ind w:left="7194" w:hanging="360"/>
      </w:pPr>
      <w:rPr>
        <w:rFonts w:ascii="Wingdings" w:hAnsi="Wingdings" w:hint="default"/>
      </w:rPr>
    </w:lvl>
  </w:abstractNum>
  <w:abstractNum w:abstractNumId="3" w15:restartNumberingAfterBreak="0">
    <w:nsid w:val="29B13FC7"/>
    <w:multiLevelType w:val="hybridMultilevel"/>
    <w:tmpl w:val="FFFFFFFF"/>
    <w:lvl w:ilvl="0" w:tplc="A1AE0F0C">
      <w:start w:val="1"/>
      <w:numFmt w:val="bullet"/>
      <w:lvlText w:val=""/>
      <w:lvlJc w:val="left"/>
      <w:pPr>
        <w:ind w:left="720" w:hanging="360"/>
      </w:pPr>
      <w:rPr>
        <w:rFonts w:ascii="Symbol" w:hAnsi="Symbol" w:hint="default"/>
      </w:rPr>
    </w:lvl>
    <w:lvl w:ilvl="1" w:tplc="C08EB338">
      <w:start w:val="1"/>
      <w:numFmt w:val="bullet"/>
      <w:lvlText w:val="o"/>
      <w:lvlJc w:val="left"/>
      <w:pPr>
        <w:ind w:left="1794" w:hanging="360"/>
      </w:pPr>
      <w:rPr>
        <w:rFonts w:ascii="Courier New" w:hAnsi="Courier New" w:cs="Times New Roman" w:hint="default"/>
      </w:rPr>
    </w:lvl>
    <w:lvl w:ilvl="2" w:tplc="10D4F9CE">
      <w:start w:val="1"/>
      <w:numFmt w:val="bullet"/>
      <w:lvlText w:val=""/>
      <w:lvlJc w:val="left"/>
      <w:pPr>
        <w:ind w:left="2514" w:hanging="360"/>
      </w:pPr>
      <w:rPr>
        <w:rFonts w:ascii="Wingdings" w:hAnsi="Wingdings" w:hint="default"/>
      </w:rPr>
    </w:lvl>
    <w:lvl w:ilvl="3" w:tplc="00A4F188">
      <w:start w:val="1"/>
      <w:numFmt w:val="bullet"/>
      <w:lvlText w:val=""/>
      <w:lvlJc w:val="left"/>
      <w:pPr>
        <w:ind w:left="3234" w:hanging="360"/>
      </w:pPr>
      <w:rPr>
        <w:rFonts w:ascii="Symbol" w:hAnsi="Symbol" w:hint="default"/>
      </w:rPr>
    </w:lvl>
    <w:lvl w:ilvl="4" w:tplc="80164EDA">
      <w:start w:val="1"/>
      <w:numFmt w:val="bullet"/>
      <w:lvlText w:val="o"/>
      <w:lvlJc w:val="left"/>
      <w:pPr>
        <w:ind w:left="3954" w:hanging="360"/>
      </w:pPr>
      <w:rPr>
        <w:rFonts w:ascii="Courier New" w:hAnsi="Courier New" w:cs="Times New Roman" w:hint="default"/>
      </w:rPr>
    </w:lvl>
    <w:lvl w:ilvl="5" w:tplc="935E0A86">
      <w:start w:val="1"/>
      <w:numFmt w:val="bullet"/>
      <w:lvlText w:val=""/>
      <w:lvlJc w:val="left"/>
      <w:pPr>
        <w:ind w:left="4674" w:hanging="360"/>
      </w:pPr>
      <w:rPr>
        <w:rFonts w:ascii="Wingdings" w:hAnsi="Wingdings" w:hint="default"/>
      </w:rPr>
    </w:lvl>
    <w:lvl w:ilvl="6" w:tplc="3356FB04">
      <w:start w:val="1"/>
      <w:numFmt w:val="bullet"/>
      <w:lvlText w:val=""/>
      <w:lvlJc w:val="left"/>
      <w:pPr>
        <w:ind w:left="5394" w:hanging="360"/>
      </w:pPr>
      <w:rPr>
        <w:rFonts w:ascii="Symbol" w:hAnsi="Symbol" w:hint="default"/>
      </w:rPr>
    </w:lvl>
    <w:lvl w:ilvl="7" w:tplc="4A12184E">
      <w:start w:val="1"/>
      <w:numFmt w:val="bullet"/>
      <w:lvlText w:val="o"/>
      <w:lvlJc w:val="left"/>
      <w:pPr>
        <w:ind w:left="6114" w:hanging="360"/>
      </w:pPr>
      <w:rPr>
        <w:rFonts w:ascii="Courier New" w:hAnsi="Courier New" w:cs="Times New Roman" w:hint="default"/>
      </w:rPr>
    </w:lvl>
    <w:lvl w:ilvl="8" w:tplc="ECBA3034">
      <w:start w:val="1"/>
      <w:numFmt w:val="bullet"/>
      <w:lvlText w:val=""/>
      <w:lvlJc w:val="left"/>
      <w:pPr>
        <w:ind w:left="6834" w:hanging="360"/>
      </w:pPr>
      <w:rPr>
        <w:rFonts w:ascii="Wingdings" w:hAnsi="Wingdings" w:hint="default"/>
      </w:rPr>
    </w:lvl>
  </w:abstractNum>
  <w:abstractNum w:abstractNumId="4" w15:restartNumberingAfterBreak="0">
    <w:nsid w:val="2FCC5BDA"/>
    <w:multiLevelType w:val="multilevel"/>
    <w:tmpl w:val="E2B6EDD8"/>
    <w:styleLink w:val="WWNum1"/>
    <w:lvl w:ilvl="0">
      <w:start w:val="1"/>
      <w:numFmt w:val="decimal"/>
      <w:lvlText w:val="%1."/>
      <w:lvlJc w:val="left"/>
      <w:pPr>
        <w:ind w:left="502" w:hanging="360"/>
      </w:pPr>
    </w:lvl>
    <w:lvl w:ilvl="1">
      <w:start w:val="1"/>
      <w:numFmt w:val="decimal"/>
      <w:lvlText w:val="%1.%2."/>
      <w:lvlJc w:val="left"/>
      <w:pPr>
        <w:ind w:left="862" w:hanging="720"/>
      </w:pPr>
    </w:lvl>
    <w:lvl w:ilvl="2">
      <w:start w:val="1"/>
      <w:numFmt w:val="decimal"/>
      <w:lvlText w:val="%1.%2.%3."/>
      <w:lvlJc w:val="left"/>
      <w:pPr>
        <w:ind w:left="1288" w:hanging="720"/>
      </w:pPr>
    </w:lvl>
    <w:lvl w:ilvl="3">
      <w:start w:val="1"/>
      <w:numFmt w:val="decimal"/>
      <w:lvlText w:val="%1.%2.%3.%4."/>
      <w:lvlJc w:val="left"/>
      <w:pPr>
        <w:ind w:left="519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5" w15:restartNumberingAfterBreak="0">
    <w:nsid w:val="384C7B2C"/>
    <w:multiLevelType w:val="multilevel"/>
    <w:tmpl w:val="287A2AEE"/>
    <w:lvl w:ilvl="0">
      <w:start w:val="7"/>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 w15:restartNumberingAfterBreak="0">
    <w:nsid w:val="39995C50"/>
    <w:multiLevelType w:val="multilevel"/>
    <w:tmpl w:val="6C242F40"/>
    <w:lvl w:ilvl="0">
      <w:start w:val="1"/>
      <w:numFmt w:val="decimal"/>
      <w:lvlText w:val="%1."/>
      <w:lvlJc w:val="left"/>
      <w:pPr>
        <w:tabs>
          <w:tab w:val="num" w:pos="0"/>
        </w:tabs>
        <w:ind w:left="365" w:hanging="248"/>
      </w:pPr>
      <w:rPr>
        <w:rFonts w:ascii="Arial" w:eastAsia="Arial" w:hAnsi="Arial" w:cs="Arial"/>
        <w:b/>
        <w:bCs/>
        <w:i w:val="0"/>
        <w:iCs w:val="0"/>
        <w:spacing w:val="0"/>
        <w:w w:val="100"/>
        <w:sz w:val="22"/>
        <w:szCs w:val="22"/>
        <w:lang w:val="lt-LT" w:eastAsia="en-US" w:bidi="ar-SA"/>
      </w:rPr>
    </w:lvl>
    <w:lvl w:ilvl="1">
      <w:start w:val="1"/>
      <w:numFmt w:val="decimal"/>
      <w:lvlText w:val="%1.%2."/>
      <w:lvlJc w:val="left"/>
      <w:pPr>
        <w:tabs>
          <w:tab w:val="num" w:pos="0"/>
        </w:tabs>
        <w:ind w:left="573" w:hanging="431"/>
      </w:pPr>
      <w:rPr>
        <w:rFonts w:ascii="Arial" w:eastAsia="Arial" w:hAnsi="Arial" w:cs="Arial"/>
        <w:b w:val="0"/>
        <w:bCs w:val="0"/>
        <w:i w:val="0"/>
        <w:iCs w:val="0"/>
        <w:spacing w:val="0"/>
        <w:w w:val="100"/>
        <w:sz w:val="22"/>
        <w:szCs w:val="22"/>
        <w:lang w:val="lt-LT" w:eastAsia="en-US" w:bidi="ar-SA"/>
      </w:rPr>
    </w:lvl>
    <w:lvl w:ilvl="2">
      <w:start w:val="1"/>
      <w:numFmt w:val="decimal"/>
      <w:lvlText w:val="%1.%2.%3"/>
      <w:lvlJc w:val="left"/>
      <w:pPr>
        <w:tabs>
          <w:tab w:val="num" w:pos="0"/>
        </w:tabs>
        <w:ind w:left="670" w:hanging="553"/>
      </w:pPr>
      <w:rPr>
        <w:rFonts w:ascii="Arial" w:eastAsia="Arial" w:hAnsi="Arial" w:cs="Arial"/>
        <w:b w:val="0"/>
        <w:bCs w:val="0"/>
        <w:i w:val="0"/>
        <w:iCs w:val="0"/>
        <w:spacing w:val="0"/>
        <w:w w:val="100"/>
        <w:sz w:val="22"/>
        <w:szCs w:val="22"/>
        <w:lang w:val="lt-LT" w:eastAsia="en-US" w:bidi="ar-SA"/>
      </w:rPr>
    </w:lvl>
    <w:lvl w:ilvl="3">
      <w:start w:val="1"/>
      <w:numFmt w:val="decimal"/>
      <w:lvlText w:val="%1.%2.%3.%4"/>
      <w:lvlJc w:val="left"/>
      <w:pPr>
        <w:tabs>
          <w:tab w:val="num" w:pos="0"/>
        </w:tabs>
        <w:ind w:left="1224" w:hanging="735"/>
      </w:pPr>
      <w:rPr>
        <w:rFonts w:ascii="Arial" w:eastAsia="Arial" w:hAnsi="Arial" w:cs="Arial"/>
        <w:b/>
        <w:bCs/>
        <w:i w:val="0"/>
        <w:iCs w:val="0"/>
        <w:spacing w:val="-3"/>
        <w:w w:val="100"/>
        <w:sz w:val="22"/>
        <w:szCs w:val="22"/>
        <w:lang w:val="lt-LT" w:eastAsia="en-US" w:bidi="ar-SA"/>
      </w:rPr>
    </w:lvl>
    <w:lvl w:ilvl="4">
      <w:numFmt w:val="bullet"/>
      <w:lvlText w:val=""/>
      <w:lvlJc w:val="left"/>
      <w:pPr>
        <w:tabs>
          <w:tab w:val="num" w:pos="0"/>
        </w:tabs>
        <w:ind w:left="1220" w:hanging="735"/>
      </w:pPr>
      <w:rPr>
        <w:rFonts w:ascii="Symbol" w:hAnsi="Symbol" w:cs="Symbol" w:hint="default"/>
        <w:lang w:val="lt-LT" w:eastAsia="en-US" w:bidi="ar-SA"/>
      </w:rPr>
    </w:lvl>
    <w:lvl w:ilvl="5">
      <w:numFmt w:val="bullet"/>
      <w:lvlText w:val=""/>
      <w:lvlJc w:val="left"/>
      <w:pPr>
        <w:tabs>
          <w:tab w:val="num" w:pos="0"/>
        </w:tabs>
        <w:ind w:left="2741" w:hanging="735"/>
      </w:pPr>
      <w:rPr>
        <w:rFonts w:ascii="Symbol" w:hAnsi="Symbol" w:cs="Symbol" w:hint="default"/>
        <w:lang w:val="lt-LT" w:eastAsia="en-US" w:bidi="ar-SA"/>
      </w:rPr>
    </w:lvl>
    <w:lvl w:ilvl="6">
      <w:numFmt w:val="bullet"/>
      <w:lvlText w:val=""/>
      <w:lvlJc w:val="left"/>
      <w:pPr>
        <w:tabs>
          <w:tab w:val="num" w:pos="0"/>
        </w:tabs>
        <w:ind w:left="4262" w:hanging="735"/>
      </w:pPr>
      <w:rPr>
        <w:rFonts w:ascii="Symbol" w:hAnsi="Symbol" w:cs="Symbol" w:hint="default"/>
        <w:lang w:val="lt-LT" w:eastAsia="en-US" w:bidi="ar-SA"/>
      </w:rPr>
    </w:lvl>
    <w:lvl w:ilvl="7">
      <w:numFmt w:val="bullet"/>
      <w:lvlText w:val=""/>
      <w:lvlJc w:val="left"/>
      <w:pPr>
        <w:tabs>
          <w:tab w:val="num" w:pos="0"/>
        </w:tabs>
        <w:ind w:left="5783" w:hanging="735"/>
      </w:pPr>
      <w:rPr>
        <w:rFonts w:ascii="Symbol" w:hAnsi="Symbol" w:cs="Symbol" w:hint="default"/>
        <w:lang w:val="lt-LT" w:eastAsia="en-US" w:bidi="ar-SA"/>
      </w:rPr>
    </w:lvl>
    <w:lvl w:ilvl="8">
      <w:numFmt w:val="bullet"/>
      <w:lvlText w:val=""/>
      <w:lvlJc w:val="left"/>
      <w:pPr>
        <w:tabs>
          <w:tab w:val="num" w:pos="0"/>
        </w:tabs>
        <w:ind w:left="7304" w:hanging="735"/>
      </w:pPr>
      <w:rPr>
        <w:rFonts w:ascii="Symbol" w:hAnsi="Symbol" w:cs="Symbol" w:hint="default"/>
        <w:lang w:val="lt-LT" w:eastAsia="en-US" w:bidi="ar-SA"/>
      </w:rPr>
    </w:lvl>
  </w:abstractNum>
  <w:abstractNum w:abstractNumId="7" w15:restartNumberingAfterBreak="0">
    <w:nsid w:val="3B4A4A23"/>
    <w:multiLevelType w:val="hybridMultilevel"/>
    <w:tmpl w:val="B1B05690"/>
    <w:lvl w:ilvl="0" w:tplc="8D348B1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9AD36F7"/>
    <w:multiLevelType w:val="multilevel"/>
    <w:tmpl w:val="B04ABAA6"/>
    <w:lvl w:ilvl="0">
      <w:start w:val="8"/>
      <w:numFmt w:val="decimal"/>
      <w:lvlText w:val="%1."/>
      <w:lvlJc w:val="left"/>
      <w:pPr>
        <w:tabs>
          <w:tab w:val="num" w:pos="0"/>
        </w:tabs>
        <w:ind w:left="540" w:hanging="540"/>
      </w:pPr>
    </w:lvl>
    <w:lvl w:ilvl="1">
      <w:start w:val="1"/>
      <w:numFmt w:val="decimal"/>
      <w:lvlText w:val="%1.%2."/>
      <w:lvlJc w:val="left"/>
      <w:pPr>
        <w:tabs>
          <w:tab w:val="num" w:pos="0"/>
        </w:tabs>
        <w:ind w:left="759" w:hanging="720"/>
      </w:pPr>
    </w:lvl>
    <w:lvl w:ilvl="2">
      <w:start w:val="2"/>
      <w:numFmt w:val="decimal"/>
      <w:lvlText w:val="%1.%2.%3."/>
      <w:lvlJc w:val="left"/>
      <w:pPr>
        <w:tabs>
          <w:tab w:val="num" w:pos="0"/>
        </w:tabs>
        <w:ind w:left="798" w:hanging="720"/>
      </w:pPr>
    </w:lvl>
    <w:lvl w:ilvl="3">
      <w:start w:val="1"/>
      <w:numFmt w:val="decimal"/>
      <w:lvlText w:val="%1.%2.%3.%4."/>
      <w:lvlJc w:val="left"/>
      <w:pPr>
        <w:tabs>
          <w:tab w:val="num" w:pos="0"/>
        </w:tabs>
        <w:ind w:left="1197" w:hanging="1080"/>
      </w:pPr>
    </w:lvl>
    <w:lvl w:ilvl="4">
      <w:start w:val="1"/>
      <w:numFmt w:val="decimal"/>
      <w:lvlText w:val="%1.%2.%3.%4.%5."/>
      <w:lvlJc w:val="left"/>
      <w:pPr>
        <w:tabs>
          <w:tab w:val="num" w:pos="0"/>
        </w:tabs>
        <w:ind w:left="1236" w:hanging="1080"/>
      </w:pPr>
    </w:lvl>
    <w:lvl w:ilvl="5">
      <w:start w:val="1"/>
      <w:numFmt w:val="decimal"/>
      <w:lvlText w:val="%1.%2.%3.%4.%5.%6."/>
      <w:lvlJc w:val="left"/>
      <w:pPr>
        <w:tabs>
          <w:tab w:val="num" w:pos="0"/>
        </w:tabs>
        <w:ind w:left="1635" w:hanging="1440"/>
      </w:pPr>
    </w:lvl>
    <w:lvl w:ilvl="6">
      <w:start w:val="1"/>
      <w:numFmt w:val="decimal"/>
      <w:lvlText w:val="%1.%2.%3.%4.%5.%6.%7."/>
      <w:lvlJc w:val="left"/>
      <w:pPr>
        <w:tabs>
          <w:tab w:val="num" w:pos="0"/>
        </w:tabs>
        <w:ind w:left="1674" w:hanging="1440"/>
      </w:pPr>
    </w:lvl>
    <w:lvl w:ilvl="7">
      <w:start w:val="1"/>
      <w:numFmt w:val="decimal"/>
      <w:lvlText w:val="%1.%2.%3.%4.%5.%6.%7.%8."/>
      <w:lvlJc w:val="left"/>
      <w:pPr>
        <w:tabs>
          <w:tab w:val="num" w:pos="0"/>
        </w:tabs>
        <w:ind w:left="2073" w:hanging="1800"/>
      </w:pPr>
    </w:lvl>
    <w:lvl w:ilvl="8">
      <w:start w:val="1"/>
      <w:numFmt w:val="decimal"/>
      <w:lvlText w:val="%1.%2.%3.%4.%5.%6.%7.%8.%9."/>
      <w:lvlJc w:val="left"/>
      <w:pPr>
        <w:tabs>
          <w:tab w:val="num" w:pos="0"/>
        </w:tabs>
        <w:ind w:left="2112" w:hanging="1800"/>
      </w:pPr>
    </w:lvl>
  </w:abstractNum>
  <w:abstractNum w:abstractNumId="9" w15:restartNumberingAfterBreak="0">
    <w:nsid w:val="4C5174BB"/>
    <w:multiLevelType w:val="hybridMultilevel"/>
    <w:tmpl w:val="2D0C8310"/>
    <w:lvl w:ilvl="0" w:tplc="8D348B10">
      <w:start w:val="1"/>
      <w:numFmt w:val="bullet"/>
      <w:lvlText w:val="·"/>
      <w:lvlJc w:val="left"/>
      <w:pPr>
        <w:ind w:left="1074" w:hanging="360"/>
      </w:pPr>
      <w:rPr>
        <w:rFonts w:ascii="Symbol" w:hAnsi="Symbol" w:hint="default"/>
      </w:rPr>
    </w:lvl>
    <w:lvl w:ilvl="1" w:tplc="6E2C2106">
      <w:start w:val="1"/>
      <w:numFmt w:val="bullet"/>
      <w:lvlText w:val="o"/>
      <w:lvlJc w:val="left"/>
      <w:pPr>
        <w:ind w:left="1794" w:hanging="360"/>
      </w:pPr>
      <w:rPr>
        <w:rFonts w:ascii="Courier New" w:hAnsi="Courier New" w:cs="Times New Roman" w:hint="default"/>
      </w:rPr>
    </w:lvl>
    <w:lvl w:ilvl="2" w:tplc="59BA9888">
      <w:start w:val="1"/>
      <w:numFmt w:val="bullet"/>
      <w:lvlText w:val=""/>
      <w:lvlJc w:val="left"/>
      <w:pPr>
        <w:ind w:left="2514" w:hanging="360"/>
      </w:pPr>
      <w:rPr>
        <w:rFonts w:ascii="Wingdings" w:hAnsi="Wingdings" w:hint="default"/>
      </w:rPr>
    </w:lvl>
    <w:lvl w:ilvl="3" w:tplc="10665D64">
      <w:start w:val="1"/>
      <w:numFmt w:val="bullet"/>
      <w:lvlText w:val=""/>
      <w:lvlJc w:val="left"/>
      <w:pPr>
        <w:ind w:left="3234" w:hanging="360"/>
      </w:pPr>
      <w:rPr>
        <w:rFonts w:ascii="Symbol" w:hAnsi="Symbol" w:hint="default"/>
      </w:rPr>
    </w:lvl>
    <w:lvl w:ilvl="4" w:tplc="426EDC2C">
      <w:start w:val="1"/>
      <w:numFmt w:val="bullet"/>
      <w:lvlText w:val="o"/>
      <w:lvlJc w:val="left"/>
      <w:pPr>
        <w:ind w:left="3954" w:hanging="360"/>
      </w:pPr>
      <w:rPr>
        <w:rFonts w:ascii="Courier New" w:hAnsi="Courier New" w:cs="Times New Roman" w:hint="default"/>
      </w:rPr>
    </w:lvl>
    <w:lvl w:ilvl="5" w:tplc="150024DA">
      <w:start w:val="1"/>
      <w:numFmt w:val="bullet"/>
      <w:lvlText w:val=""/>
      <w:lvlJc w:val="left"/>
      <w:pPr>
        <w:ind w:left="4674" w:hanging="360"/>
      </w:pPr>
      <w:rPr>
        <w:rFonts w:ascii="Wingdings" w:hAnsi="Wingdings" w:hint="default"/>
      </w:rPr>
    </w:lvl>
    <w:lvl w:ilvl="6" w:tplc="2B80533C">
      <w:start w:val="1"/>
      <w:numFmt w:val="bullet"/>
      <w:lvlText w:val=""/>
      <w:lvlJc w:val="left"/>
      <w:pPr>
        <w:ind w:left="5394" w:hanging="360"/>
      </w:pPr>
      <w:rPr>
        <w:rFonts w:ascii="Symbol" w:hAnsi="Symbol" w:hint="default"/>
      </w:rPr>
    </w:lvl>
    <w:lvl w:ilvl="7" w:tplc="BA18A5F2">
      <w:start w:val="1"/>
      <w:numFmt w:val="bullet"/>
      <w:lvlText w:val="o"/>
      <w:lvlJc w:val="left"/>
      <w:pPr>
        <w:ind w:left="6114" w:hanging="360"/>
      </w:pPr>
      <w:rPr>
        <w:rFonts w:ascii="Courier New" w:hAnsi="Courier New" w:cs="Times New Roman" w:hint="default"/>
      </w:rPr>
    </w:lvl>
    <w:lvl w:ilvl="8" w:tplc="B2588EC6">
      <w:start w:val="1"/>
      <w:numFmt w:val="bullet"/>
      <w:lvlText w:val=""/>
      <w:lvlJc w:val="left"/>
      <w:pPr>
        <w:ind w:left="6834" w:hanging="360"/>
      </w:pPr>
      <w:rPr>
        <w:rFonts w:ascii="Wingdings" w:hAnsi="Wingdings" w:hint="default"/>
      </w:rPr>
    </w:lvl>
  </w:abstractNum>
  <w:abstractNum w:abstractNumId="10" w15:restartNumberingAfterBreak="0">
    <w:nsid w:val="4ED62D52"/>
    <w:multiLevelType w:val="multilevel"/>
    <w:tmpl w:val="A8C2A21A"/>
    <w:lvl w:ilvl="0">
      <w:start w:val="5"/>
      <w:numFmt w:val="decimal"/>
      <w:lvlText w:val="%1."/>
      <w:lvlJc w:val="left"/>
      <w:pPr>
        <w:tabs>
          <w:tab w:val="num" w:pos="0"/>
        </w:tabs>
        <w:ind w:left="540" w:hanging="540"/>
      </w:pPr>
    </w:lvl>
    <w:lvl w:ilvl="1">
      <w:start w:val="1"/>
      <w:numFmt w:val="decimal"/>
      <w:lvlText w:val="%1.%2."/>
      <w:lvlJc w:val="left"/>
      <w:pPr>
        <w:tabs>
          <w:tab w:val="num" w:pos="0"/>
        </w:tabs>
        <w:ind w:left="966" w:hanging="72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818" w:hanging="1080"/>
      </w:pPr>
    </w:lvl>
    <w:lvl w:ilvl="4">
      <w:start w:val="1"/>
      <w:numFmt w:val="decimal"/>
      <w:lvlText w:val="%1.%2.%3.%4.%5."/>
      <w:lvlJc w:val="left"/>
      <w:pPr>
        <w:tabs>
          <w:tab w:val="num" w:pos="0"/>
        </w:tabs>
        <w:ind w:left="2064" w:hanging="1080"/>
      </w:pPr>
    </w:lvl>
    <w:lvl w:ilvl="5">
      <w:start w:val="1"/>
      <w:numFmt w:val="decimal"/>
      <w:lvlText w:val="%1.%2.%3.%4.%5.%6."/>
      <w:lvlJc w:val="left"/>
      <w:pPr>
        <w:tabs>
          <w:tab w:val="num" w:pos="0"/>
        </w:tabs>
        <w:ind w:left="2670" w:hanging="1440"/>
      </w:pPr>
    </w:lvl>
    <w:lvl w:ilvl="6">
      <w:start w:val="1"/>
      <w:numFmt w:val="decimal"/>
      <w:lvlText w:val="%1.%2.%3.%4.%5.%6.%7."/>
      <w:lvlJc w:val="left"/>
      <w:pPr>
        <w:tabs>
          <w:tab w:val="num" w:pos="0"/>
        </w:tabs>
        <w:ind w:left="2916" w:hanging="1440"/>
      </w:pPr>
    </w:lvl>
    <w:lvl w:ilvl="7">
      <w:start w:val="1"/>
      <w:numFmt w:val="decimal"/>
      <w:lvlText w:val="%1.%2.%3.%4.%5.%6.%7.%8."/>
      <w:lvlJc w:val="left"/>
      <w:pPr>
        <w:tabs>
          <w:tab w:val="num" w:pos="0"/>
        </w:tabs>
        <w:ind w:left="3522" w:hanging="1800"/>
      </w:pPr>
    </w:lvl>
    <w:lvl w:ilvl="8">
      <w:start w:val="1"/>
      <w:numFmt w:val="decimal"/>
      <w:lvlText w:val="%1.%2.%3.%4.%5.%6.%7.%8.%9."/>
      <w:lvlJc w:val="left"/>
      <w:pPr>
        <w:tabs>
          <w:tab w:val="num" w:pos="0"/>
        </w:tabs>
        <w:ind w:left="3768" w:hanging="1800"/>
      </w:pPr>
    </w:lvl>
  </w:abstractNum>
  <w:abstractNum w:abstractNumId="11" w15:restartNumberingAfterBreak="0">
    <w:nsid w:val="533B4B7D"/>
    <w:multiLevelType w:val="hybridMultilevel"/>
    <w:tmpl w:val="9A3A1416"/>
    <w:lvl w:ilvl="0" w:tplc="8D348B1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9A27172"/>
    <w:multiLevelType w:val="multilevel"/>
    <w:tmpl w:val="ED2AF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870FAE"/>
    <w:multiLevelType w:val="multilevel"/>
    <w:tmpl w:val="935804F6"/>
    <w:lvl w:ilvl="0">
      <w:start w:val="8"/>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290F4C"/>
    <w:multiLevelType w:val="multilevel"/>
    <w:tmpl w:val="1398345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7BA2126"/>
    <w:multiLevelType w:val="multilevel"/>
    <w:tmpl w:val="35487EA4"/>
    <w:lvl w:ilvl="0">
      <w:start w:val="7"/>
      <w:numFmt w:val="decimal"/>
      <w:lvlText w:val="%1."/>
      <w:lvlJc w:val="left"/>
      <w:pPr>
        <w:ind w:left="360" w:hanging="360"/>
      </w:pPr>
      <w:rPr>
        <w:rFonts w:hint="default"/>
      </w:rPr>
    </w:lvl>
    <w:lvl w:ilvl="1">
      <w:start w:val="1"/>
      <w:numFmt w:val="decimal"/>
      <w:lvlText w:val="%1.%2."/>
      <w:lvlJc w:val="left"/>
      <w:pPr>
        <w:ind w:left="722" w:hanging="720"/>
      </w:pPr>
      <w:rPr>
        <w:rFonts w:hint="default"/>
        <w:b w:val="0"/>
        <w:bCs w:val="0"/>
        <w:i w:val="0"/>
        <w:iCs w:val="0"/>
      </w:rPr>
    </w:lvl>
    <w:lvl w:ilvl="2">
      <w:start w:val="1"/>
      <w:numFmt w:val="decimal"/>
      <w:lvlText w:val="%1.%2.%3."/>
      <w:lvlJc w:val="left"/>
      <w:pPr>
        <w:ind w:left="724" w:hanging="720"/>
      </w:pPr>
      <w:rPr>
        <w:rFonts w:hint="default"/>
      </w:rPr>
    </w:lvl>
    <w:lvl w:ilvl="3">
      <w:start w:val="1"/>
      <w:numFmt w:val="decimal"/>
      <w:lvlText w:val="%1.%2.%3.%4."/>
      <w:lvlJc w:val="left"/>
      <w:pPr>
        <w:ind w:left="1086" w:hanging="108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450" w:hanging="144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814" w:hanging="1800"/>
      </w:pPr>
      <w:rPr>
        <w:rFonts w:hint="default"/>
      </w:rPr>
    </w:lvl>
    <w:lvl w:ilvl="8">
      <w:start w:val="1"/>
      <w:numFmt w:val="decimal"/>
      <w:lvlText w:val="%1.%2.%3.%4.%5.%6.%7.%8.%9."/>
      <w:lvlJc w:val="left"/>
      <w:pPr>
        <w:ind w:left="1816" w:hanging="1800"/>
      </w:pPr>
      <w:rPr>
        <w:rFonts w:hint="default"/>
      </w:rPr>
    </w:lvl>
  </w:abstractNum>
  <w:abstractNum w:abstractNumId="16" w15:restartNumberingAfterBreak="0">
    <w:nsid w:val="725B62DA"/>
    <w:multiLevelType w:val="multilevel"/>
    <w:tmpl w:val="23EC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7A096E"/>
    <w:multiLevelType w:val="multilevel"/>
    <w:tmpl w:val="ECA07A80"/>
    <w:lvl w:ilvl="0">
      <w:start w:val="1"/>
      <w:numFmt w:val="decimal"/>
      <w:lvlText w:val="%1."/>
      <w:lvlJc w:val="left"/>
      <w:pPr>
        <w:ind w:left="1074" w:hanging="360"/>
      </w:pPr>
    </w:lvl>
    <w:lvl w:ilvl="1">
      <w:start w:val="1"/>
      <w:numFmt w:val="decimal"/>
      <w:lvlText w:val="%1.%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num w:numId="1" w16cid:durableId="429086502">
    <w:abstractNumId w:val="6"/>
  </w:num>
  <w:num w:numId="2" w16cid:durableId="886843692">
    <w:abstractNumId w:val="10"/>
  </w:num>
  <w:num w:numId="3" w16cid:durableId="1509367539">
    <w:abstractNumId w:val="8"/>
  </w:num>
  <w:num w:numId="4" w16cid:durableId="1770811747">
    <w:abstractNumId w:val="0"/>
  </w:num>
  <w:num w:numId="5" w16cid:durableId="190924948">
    <w:abstractNumId w:val="5"/>
  </w:num>
  <w:num w:numId="6" w16cid:durableId="1394743225">
    <w:abstractNumId w:val="1"/>
  </w:num>
  <w:num w:numId="7" w16cid:durableId="517933089">
    <w:abstractNumId w:val="4"/>
  </w:num>
  <w:num w:numId="8" w16cid:durableId="341565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5829347">
    <w:abstractNumId w:val="9"/>
  </w:num>
  <w:num w:numId="10" w16cid:durableId="1615401663">
    <w:abstractNumId w:val="3"/>
  </w:num>
  <w:num w:numId="11" w16cid:durableId="1609310100">
    <w:abstractNumId w:val="12"/>
  </w:num>
  <w:num w:numId="12" w16cid:durableId="666598962">
    <w:abstractNumId w:val="2"/>
  </w:num>
  <w:num w:numId="13" w16cid:durableId="1493718826">
    <w:abstractNumId w:val="16"/>
  </w:num>
  <w:num w:numId="14" w16cid:durableId="302124737">
    <w:abstractNumId w:val="7"/>
  </w:num>
  <w:num w:numId="15" w16cid:durableId="489759754">
    <w:abstractNumId w:val="11"/>
  </w:num>
  <w:num w:numId="16" w16cid:durableId="90516482">
    <w:abstractNumId w:val="15"/>
  </w:num>
  <w:num w:numId="17" w16cid:durableId="1750074469">
    <w:abstractNumId w:val="14"/>
  </w:num>
  <w:num w:numId="18" w16cid:durableId="659386481">
    <w:abstractNumId w:val="3"/>
  </w:num>
  <w:num w:numId="19" w16cid:durableId="16569562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C06"/>
    <w:rsid w:val="00003BBE"/>
    <w:rsid w:val="00012011"/>
    <w:rsid w:val="0001697D"/>
    <w:rsid w:val="0002429D"/>
    <w:rsid w:val="0003144C"/>
    <w:rsid w:val="0003310B"/>
    <w:rsid w:val="000335E3"/>
    <w:rsid w:val="00041073"/>
    <w:rsid w:val="00041591"/>
    <w:rsid w:val="00045264"/>
    <w:rsid w:val="00046D31"/>
    <w:rsid w:val="000678EA"/>
    <w:rsid w:val="00072583"/>
    <w:rsid w:val="0008102F"/>
    <w:rsid w:val="00081766"/>
    <w:rsid w:val="00084C25"/>
    <w:rsid w:val="00090D7E"/>
    <w:rsid w:val="000A2E4A"/>
    <w:rsid w:val="000A6D7F"/>
    <w:rsid w:val="000B07B1"/>
    <w:rsid w:val="000D4225"/>
    <w:rsid w:val="000D552B"/>
    <w:rsid w:val="000E53BE"/>
    <w:rsid w:val="000F69C6"/>
    <w:rsid w:val="00103D3E"/>
    <w:rsid w:val="001109EF"/>
    <w:rsid w:val="001123DE"/>
    <w:rsid w:val="0012563D"/>
    <w:rsid w:val="00136550"/>
    <w:rsid w:val="00147A1A"/>
    <w:rsid w:val="00150D09"/>
    <w:rsid w:val="00151BBF"/>
    <w:rsid w:val="00151C34"/>
    <w:rsid w:val="00161472"/>
    <w:rsid w:val="00195434"/>
    <w:rsid w:val="00197B72"/>
    <w:rsid w:val="00197B95"/>
    <w:rsid w:val="001A799D"/>
    <w:rsid w:val="001B1F55"/>
    <w:rsid w:val="001B2561"/>
    <w:rsid w:val="001B550A"/>
    <w:rsid w:val="001B62AD"/>
    <w:rsid w:val="001C4948"/>
    <w:rsid w:val="001C785D"/>
    <w:rsid w:val="001D2689"/>
    <w:rsid w:val="001D2DC8"/>
    <w:rsid w:val="001D2DED"/>
    <w:rsid w:val="001E72F3"/>
    <w:rsid w:val="001F0A00"/>
    <w:rsid w:val="001F5603"/>
    <w:rsid w:val="001F6CCC"/>
    <w:rsid w:val="00217D7C"/>
    <w:rsid w:val="00235A5B"/>
    <w:rsid w:val="00255974"/>
    <w:rsid w:val="00256DDA"/>
    <w:rsid w:val="00282918"/>
    <w:rsid w:val="0029503A"/>
    <w:rsid w:val="002A30A9"/>
    <w:rsid w:val="002B4C41"/>
    <w:rsid w:val="002B58BC"/>
    <w:rsid w:val="002C56C0"/>
    <w:rsid w:val="002C702E"/>
    <w:rsid w:val="002D3AB4"/>
    <w:rsid w:val="002D6BC4"/>
    <w:rsid w:val="002E0A4B"/>
    <w:rsid w:val="002E294B"/>
    <w:rsid w:val="002E5218"/>
    <w:rsid w:val="0030661C"/>
    <w:rsid w:val="003076F6"/>
    <w:rsid w:val="00307AF4"/>
    <w:rsid w:val="00314C3E"/>
    <w:rsid w:val="003201D8"/>
    <w:rsid w:val="00340991"/>
    <w:rsid w:val="00353EF0"/>
    <w:rsid w:val="00371A81"/>
    <w:rsid w:val="00371BE6"/>
    <w:rsid w:val="003810AC"/>
    <w:rsid w:val="00386066"/>
    <w:rsid w:val="003A3016"/>
    <w:rsid w:val="003B2EFE"/>
    <w:rsid w:val="003C2BB9"/>
    <w:rsid w:val="003E032F"/>
    <w:rsid w:val="003F1924"/>
    <w:rsid w:val="003F6EFB"/>
    <w:rsid w:val="004051FB"/>
    <w:rsid w:val="004075DB"/>
    <w:rsid w:val="00410E2F"/>
    <w:rsid w:val="00417DC7"/>
    <w:rsid w:val="00421225"/>
    <w:rsid w:val="0042167D"/>
    <w:rsid w:val="0042680B"/>
    <w:rsid w:val="00426CED"/>
    <w:rsid w:val="00431FA7"/>
    <w:rsid w:val="004342EB"/>
    <w:rsid w:val="004423BF"/>
    <w:rsid w:val="0045000D"/>
    <w:rsid w:val="00482B9F"/>
    <w:rsid w:val="00495E17"/>
    <w:rsid w:val="004B2BDE"/>
    <w:rsid w:val="004C76ED"/>
    <w:rsid w:val="004F6F93"/>
    <w:rsid w:val="004F7EDD"/>
    <w:rsid w:val="00521CE2"/>
    <w:rsid w:val="00522EAE"/>
    <w:rsid w:val="00525C0B"/>
    <w:rsid w:val="00527EBC"/>
    <w:rsid w:val="005478B4"/>
    <w:rsid w:val="005523AB"/>
    <w:rsid w:val="0055305C"/>
    <w:rsid w:val="00553D76"/>
    <w:rsid w:val="00554B39"/>
    <w:rsid w:val="00563448"/>
    <w:rsid w:val="005655C6"/>
    <w:rsid w:val="005730BC"/>
    <w:rsid w:val="005951FB"/>
    <w:rsid w:val="00596F03"/>
    <w:rsid w:val="005B0FD1"/>
    <w:rsid w:val="005C2CF1"/>
    <w:rsid w:val="005C2F3E"/>
    <w:rsid w:val="005E1215"/>
    <w:rsid w:val="005E5323"/>
    <w:rsid w:val="005F38C5"/>
    <w:rsid w:val="00600994"/>
    <w:rsid w:val="00606CEA"/>
    <w:rsid w:val="006076C5"/>
    <w:rsid w:val="00607D0B"/>
    <w:rsid w:val="00610377"/>
    <w:rsid w:val="0062366E"/>
    <w:rsid w:val="00624594"/>
    <w:rsid w:val="00631342"/>
    <w:rsid w:val="0066138D"/>
    <w:rsid w:val="00682994"/>
    <w:rsid w:val="00686D32"/>
    <w:rsid w:val="006B16E6"/>
    <w:rsid w:val="006C2698"/>
    <w:rsid w:val="006C5A50"/>
    <w:rsid w:val="006F116C"/>
    <w:rsid w:val="006F64BE"/>
    <w:rsid w:val="0070040B"/>
    <w:rsid w:val="007014DE"/>
    <w:rsid w:val="00705E4E"/>
    <w:rsid w:val="00707FCA"/>
    <w:rsid w:val="0071795E"/>
    <w:rsid w:val="00720B8F"/>
    <w:rsid w:val="007412A2"/>
    <w:rsid w:val="007448F2"/>
    <w:rsid w:val="00752655"/>
    <w:rsid w:val="00754666"/>
    <w:rsid w:val="00755F12"/>
    <w:rsid w:val="0075706E"/>
    <w:rsid w:val="007901E5"/>
    <w:rsid w:val="00794B8B"/>
    <w:rsid w:val="007A0900"/>
    <w:rsid w:val="007A602C"/>
    <w:rsid w:val="007B261F"/>
    <w:rsid w:val="007C45AD"/>
    <w:rsid w:val="007D22FA"/>
    <w:rsid w:val="007E02CE"/>
    <w:rsid w:val="007E17F7"/>
    <w:rsid w:val="007E5DFD"/>
    <w:rsid w:val="007F4489"/>
    <w:rsid w:val="00814C87"/>
    <w:rsid w:val="00817EB7"/>
    <w:rsid w:val="00834CED"/>
    <w:rsid w:val="00844774"/>
    <w:rsid w:val="00847C89"/>
    <w:rsid w:val="00850D6A"/>
    <w:rsid w:val="00852ACC"/>
    <w:rsid w:val="00870C06"/>
    <w:rsid w:val="008713EF"/>
    <w:rsid w:val="008716E8"/>
    <w:rsid w:val="00885508"/>
    <w:rsid w:val="008A0536"/>
    <w:rsid w:val="008A121E"/>
    <w:rsid w:val="008A4D47"/>
    <w:rsid w:val="008B18A2"/>
    <w:rsid w:val="008B1A07"/>
    <w:rsid w:val="008B4227"/>
    <w:rsid w:val="008C4956"/>
    <w:rsid w:val="008C6626"/>
    <w:rsid w:val="008D2E63"/>
    <w:rsid w:val="008E407A"/>
    <w:rsid w:val="008F38A3"/>
    <w:rsid w:val="008F500C"/>
    <w:rsid w:val="008F7F29"/>
    <w:rsid w:val="0092296A"/>
    <w:rsid w:val="00972B82"/>
    <w:rsid w:val="00973D60"/>
    <w:rsid w:val="0097517C"/>
    <w:rsid w:val="00976744"/>
    <w:rsid w:val="00987E7A"/>
    <w:rsid w:val="00994234"/>
    <w:rsid w:val="00995FD5"/>
    <w:rsid w:val="009A1262"/>
    <w:rsid w:val="009A21B6"/>
    <w:rsid w:val="009A4042"/>
    <w:rsid w:val="009A5E97"/>
    <w:rsid w:val="009C5CB0"/>
    <w:rsid w:val="009D2F1F"/>
    <w:rsid w:val="009D5ED2"/>
    <w:rsid w:val="009D72D2"/>
    <w:rsid w:val="009E201D"/>
    <w:rsid w:val="009E7895"/>
    <w:rsid w:val="009F0E09"/>
    <w:rsid w:val="009F3C56"/>
    <w:rsid w:val="00A0683E"/>
    <w:rsid w:val="00A122FC"/>
    <w:rsid w:val="00A14641"/>
    <w:rsid w:val="00A20FB7"/>
    <w:rsid w:val="00A251D7"/>
    <w:rsid w:val="00A34A76"/>
    <w:rsid w:val="00A352CB"/>
    <w:rsid w:val="00A73EF7"/>
    <w:rsid w:val="00A842ED"/>
    <w:rsid w:val="00A9708C"/>
    <w:rsid w:val="00AB21D2"/>
    <w:rsid w:val="00AC2D4A"/>
    <w:rsid w:val="00AC6731"/>
    <w:rsid w:val="00AD0D28"/>
    <w:rsid w:val="00AF0A15"/>
    <w:rsid w:val="00B17912"/>
    <w:rsid w:val="00B17F3D"/>
    <w:rsid w:val="00B259B7"/>
    <w:rsid w:val="00B371AA"/>
    <w:rsid w:val="00B455DA"/>
    <w:rsid w:val="00B50CF5"/>
    <w:rsid w:val="00B51C46"/>
    <w:rsid w:val="00B52534"/>
    <w:rsid w:val="00B60297"/>
    <w:rsid w:val="00B61652"/>
    <w:rsid w:val="00B61AD4"/>
    <w:rsid w:val="00B630BA"/>
    <w:rsid w:val="00B639B6"/>
    <w:rsid w:val="00B665E7"/>
    <w:rsid w:val="00B715A1"/>
    <w:rsid w:val="00B776AC"/>
    <w:rsid w:val="00B8416C"/>
    <w:rsid w:val="00B953CF"/>
    <w:rsid w:val="00BA59F4"/>
    <w:rsid w:val="00BB0219"/>
    <w:rsid w:val="00BB6E62"/>
    <w:rsid w:val="00BB78B9"/>
    <w:rsid w:val="00BC2AB6"/>
    <w:rsid w:val="00BC579C"/>
    <w:rsid w:val="00BE43C1"/>
    <w:rsid w:val="00BF2FD9"/>
    <w:rsid w:val="00C036AC"/>
    <w:rsid w:val="00C07D3A"/>
    <w:rsid w:val="00C120EC"/>
    <w:rsid w:val="00C14294"/>
    <w:rsid w:val="00C40500"/>
    <w:rsid w:val="00C65FC5"/>
    <w:rsid w:val="00C9019B"/>
    <w:rsid w:val="00CD6B75"/>
    <w:rsid w:val="00CD7148"/>
    <w:rsid w:val="00CE2F22"/>
    <w:rsid w:val="00D00E07"/>
    <w:rsid w:val="00D02A46"/>
    <w:rsid w:val="00D045BF"/>
    <w:rsid w:val="00D10952"/>
    <w:rsid w:val="00D14D2A"/>
    <w:rsid w:val="00D159E1"/>
    <w:rsid w:val="00D271B5"/>
    <w:rsid w:val="00D34DAE"/>
    <w:rsid w:val="00D36FC4"/>
    <w:rsid w:val="00D50604"/>
    <w:rsid w:val="00D73007"/>
    <w:rsid w:val="00D82BEE"/>
    <w:rsid w:val="00D9491E"/>
    <w:rsid w:val="00DA559C"/>
    <w:rsid w:val="00DA6BBD"/>
    <w:rsid w:val="00DB5184"/>
    <w:rsid w:val="00DD67A1"/>
    <w:rsid w:val="00DE3CC8"/>
    <w:rsid w:val="00DE62D2"/>
    <w:rsid w:val="00DF7A72"/>
    <w:rsid w:val="00E22454"/>
    <w:rsid w:val="00E32397"/>
    <w:rsid w:val="00E56668"/>
    <w:rsid w:val="00E56B06"/>
    <w:rsid w:val="00E57C99"/>
    <w:rsid w:val="00E778A6"/>
    <w:rsid w:val="00E9076E"/>
    <w:rsid w:val="00E91FE5"/>
    <w:rsid w:val="00E95B30"/>
    <w:rsid w:val="00E970FC"/>
    <w:rsid w:val="00EC2F4F"/>
    <w:rsid w:val="00F05B14"/>
    <w:rsid w:val="00F120DC"/>
    <w:rsid w:val="00F15561"/>
    <w:rsid w:val="00F159CB"/>
    <w:rsid w:val="00F25D56"/>
    <w:rsid w:val="00F34CB7"/>
    <w:rsid w:val="00F530CE"/>
    <w:rsid w:val="00F62DEF"/>
    <w:rsid w:val="00F73C98"/>
    <w:rsid w:val="00F80666"/>
    <w:rsid w:val="00F813F3"/>
    <w:rsid w:val="00F954D8"/>
    <w:rsid w:val="00F9571C"/>
    <w:rsid w:val="00FA4B21"/>
    <w:rsid w:val="00FB204B"/>
    <w:rsid w:val="00FD05B4"/>
    <w:rsid w:val="00FE183C"/>
    <w:rsid w:val="00FE3CB1"/>
    <w:rsid w:val="00FF305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C7D6A"/>
  <w15:docId w15:val="{1731936E-6005-44E7-B499-87C082E4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Arial" w:eastAsia="Arial" w:hAnsi="Arial" w:cs="Arial"/>
      <w:lang w:val="lt-LT"/>
    </w:rPr>
  </w:style>
  <w:style w:type="paragraph" w:styleId="Antrat1">
    <w:name w:val="heading 1"/>
    <w:basedOn w:val="prastasis"/>
    <w:link w:val="Antrat1Diagrama"/>
    <w:uiPriority w:val="9"/>
    <w:qFormat/>
    <w:pPr>
      <w:spacing w:before="45"/>
      <w:ind w:left="364" w:hanging="246"/>
      <w:outlineLvl w:val="0"/>
    </w:pPr>
    <w:rPr>
      <w:b/>
      <w:bCs/>
    </w:rPr>
  </w:style>
  <w:style w:type="paragraph" w:styleId="Antrat2">
    <w:name w:val="heading 2"/>
    <w:basedOn w:val="prastasis"/>
    <w:uiPriority w:val="9"/>
    <w:unhideWhenUsed/>
    <w:qFormat/>
    <w:pPr>
      <w:ind w:left="547" w:hanging="794"/>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qFormat/>
    <w:rsid w:val="0015282B"/>
  </w:style>
  <w:style w:type="character" w:customStyle="1" w:styleId="eop">
    <w:name w:val="eop"/>
    <w:basedOn w:val="Numatytasispastraiposriftas"/>
    <w:qFormat/>
    <w:rsid w:val="0015282B"/>
  </w:style>
  <w:style w:type="character" w:customStyle="1" w:styleId="InternetLink">
    <w:name w:val="Internet Link"/>
    <w:basedOn w:val="Numatytasispastraiposriftas"/>
    <w:uiPriority w:val="99"/>
    <w:unhideWhenUsed/>
    <w:qFormat/>
    <w:rsid w:val="008468E4"/>
    <w:rPr>
      <w:color w:val="0000FF" w:themeColor="hyperlink"/>
      <w:u w:val="single"/>
    </w:rPr>
  </w:style>
  <w:style w:type="character" w:styleId="Neapdorotaspaminjimas">
    <w:name w:val="Unresolved Mention"/>
    <w:basedOn w:val="Numatytasispastraiposriftas"/>
    <w:uiPriority w:val="99"/>
    <w:semiHidden/>
    <w:unhideWhenUsed/>
    <w:qFormat/>
    <w:rsid w:val="008468E4"/>
    <w:rPr>
      <w:color w:val="605E5C"/>
      <w:shd w:val="clear" w:color="auto" w:fill="E1DFDD"/>
    </w:rPr>
  </w:style>
  <w:style w:type="character" w:customStyle="1" w:styleId="Antrat1Diagrama">
    <w:name w:val="Antraštė 1 Diagrama"/>
    <w:basedOn w:val="Numatytasispastraiposriftas"/>
    <w:link w:val="Antrat1"/>
    <w:uiPriority w:val="9"/>
    <w:qFormat/>
    <w:rsid w:val="00FA0B6F"/>
    <w:rPr>
      <w:rFonts w:ascii="Arial" w:eastAsia="Arial" w:hAnsi="Arial" w:cs="Arial"/>
      <w:b/>
      <w:bCs/>
      <w:lang w:val="lt-LT"/>
    </w:rPr>
  </w:style>
  <w:style w:type="character" w:customStyle="1" w:styleId="PagrindinistekstasDiagrama">
    <w:name w:val="Pagrindinis tekstas Diagrama"/>
    <w:basedOn w:val="Numatytasispastraiposriftas"/>
    <w:link w:val="Pagrindinistekstas"/>
    <w:uiPriority w:val="1"/>
    <w:qFormat/>
    <w:rsid w:val="00FA0B6F"/>
    <w:rPr>
      <w:rFonts w:ascii="Arial" w:eastAsia="Arial" w:hAnsi="Arial" w:cs="Arial"/>
      <w:lang w:val="lt-LT"/>
    </w:rPr>
  </w:style>
  <w:style w:type="character" w:customStyle="1" w:styleId="AntratsDiagrama">
    <w:name w:val="Antraštės Diagrama"/>
    <w:basedOn w:val="Numatytasispastraiposriftas"/>
    <w:link w:val="Antrats"/>
    <w:uiPriority w:val="99"/>
    <w:qFormat/>
    <w:rsid w:val="00FA0B6F"/>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FA0B6F"/>
    <w:rPr>
      <w:rFonts w:ascii="Times New Roman" w:eastAsia="Times New Roman" w:hAnsi="Times New Roman" w:cs="Times New Roman"/>
      <w:lang w:val="lt-LT"/>
    </w:rPr>
  </w:style>
  <w:style w:type="character" w:customStyle="1" w:styleId="DebesliotekstasDiagrama">
    <w:name w:val="Debesėlio tekstas Diagrama"/>
    <w:basedOn w:val="Numatytasispastraiposriftas"/>
    <w:link w:val="Debesliotekstas"/>
    <w:uiPriority w:val="99"/>
    <w:semiHidden/>
    <w:qFormat/>
    <w:rsid w:val="00FA0B6F"/>
    <w:rPr>
      <w:rFonts w:ascii="Segoe UI" w:eastAsia="Times New Roman" w:hAnsi="Segoe UI" w:cs="Segoe UI"/>
      <w:sz w:val="18"/>
      <w:szCs w:val="18"/>
      <w:lang w:val="lt-LT"/>
    </w:rPr>
  </w:style>
  <w:style w:type="character" w:styleId="Komentaronuoroda">
    <w:name w:val="annotation reference"/>
    <w:basedOn w:val="Numatytasispastraiposriftas"/>
    <w:semiHidden/>
    <w:unhideWhenUsed/>
    <w:qFormat/>
    <w:rsid w:val="00FA0B6F"/>
    <w:rPr>
      <w:sz w:val="16"/>
      <w:szCs w:val="16"/>
    </w:rPr>
  </w:style>
  <w:style w:type="character" w:customStyle="1" w:styleId="KomentarotekstasDiagrama">
    <w:name w:val="Komentaro tekstas Diagrama"/>
    <w:basedOn w:val="Numatytasispastraiposriftas"/>
    <w:link w:val="Komentarotekstas"/>
    <w:qFormat/>
    <w:rsid w:val="00FA0B6F"/>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FA0B6F"/>
    <w:rPr>
      <w:rFonts w:ascii="Times New Roman" w:eastAsia="Times New Roman" w:hAnsi="Times New Roman" w:cs="Times New Roman"/>
      <w:b/>
      <w:bCs/>
      <w:sz w:val="20"/>
      <w:szCs w:val="20"/>
      <w:lang w:val="lt-LT"/>
    </w:rPr>
  </w:style>
  <w:style w:type="character" w:customStyle="1" w:styleId="FontStyle55">
    <w:name w:val="Font Style55"/>
    <w:uiPriority w:val="99"/>
    <w:qFormat/>
    <w:rsid w:val="00FA0B6F"/>
    <w:rPr>
      <w:rFonts w:ascii="Times New Roman" w:hAnsi="Times New Roman" w:cs="Times New Roman"/>
      <w:sz w:val="22"/>
      <w:szCs w:val="22"/>
    </w:rPr>
  </w:style>
  <w:style w:type="character" w:customStyle="1" w:styleId="Antrat3Diagrama">
    <w:name w:val="Antraštė 3 Diagrama"/>
    <w:basedOn w:val="Numatytasispastraiposriftas"/>
    <w:qFormat/>
    <w:rsid w:val="00FA0B6F"/>
    <w:rPr>
      <w:rFonts w:asciiTheme="majorHAnsi" w:eastAsiaTheme="majorEastAsia" w:hAnsiTheme="majorHAnsi" w:cstheme="majorBidi"/>
      <w:b/>
      <w:bCs/>
      <w:color w:val="4F81BD" w:themeColor="accent1"/>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112C8"/>
    <w:rPr>
      <w:rFonts w:ascii="Arial" w:eastAsia="Arial" w:hAnsi="Arial" w:cs="Arial"/>
      <w:lang w:val="lt-LT"/>
    </w:rPr>
  </w:style>
  <w:style w:type="character" w:customStyle="1" w:styleId="InternetLink1">
    <w:name w:val="Internet Link1"/>
    <w:qFormat/>
    <w:rPr>
      <w:color w:val="000080"/>
      <w:u w:val="single"/>
    </w:rPr>
  </w:style>
  <w:style w:type="character" w:customStyle="1" w:styleId="LineNumbering">
    <w:name w:val="Line Numbering"/>
    <w:qFormat/>
  </w:style>
  <w:style w:type="character" w:customStyle="1" w:styleId="InternetLink2">
    <w:name w:val="Internet Link2"/>
    <w:qFormat/>
    <w:rPr>
      <w:color w:val="000080"/>
      <w:u w:val="single"/>
    </w:rPr>
  </w:style>
  <w:style w:type="character" w:customStyle="1" w:styleId="LineNumbering1">
    <w:name w:val="Line Numbering1"/>
    <w:qFormat/>
  </w:style>
  <w:style w:type="character" w:customStyle="1" w:styleId="InternetLink3">
    <w:name w:val="Internet Link3"/>
    <w:qFormat/>
    <w:rPr>
      <w:color w:val="000080"/>
      <w:u w:val="single"/>
    </w:rPr>
  </w:style>
  <w:style w:type="character" w:customStyle="1" w:styleId="LineNumbering2">
    <w:name w:val="Line Numbering2"/>
    <w:qFormat/>
  </w:style>
  <w:style w:type="character" w:customStyle="1" w:styleId="InternetLink4">
    <w:name w:val="Internet Link4"/>
    <w:qFormat/>
    <w:rPr>
      <w:color w:val="000080"/>
      <w:u w:val="single"/>
    </w:rPr>
  </w:style>
  <w:style w:type="character" w:customStyle="1" w:styleId="LineNumbering3">
    <w:name w:val="Line Numbering3"/>
    <w:qFormat/>
  </w:style>
  <w:style w:type="character" w:customStyle="1" w:styleId="InternetLink5">
    <w:name w:val="Internet Link5"/>
    <w:qFormat/>
    <w:rPr>
      <w:color w:val="000080"/>
      <w:u w:val="single"/>
    </w:rPr>
  </w:style>
  <w:style w:type="character" w:customStyle="1" w:styleId="LineNumbering4">
    <w:name w:val="Line Numbering4"/>
    <w:qFormat/>
  </w:style>
  <w:style w:type="character" w:customStyle="1" w:styleId="InternetLink6">
    <w:name w:val="Internet Link6"/>
    <w:qFormat/>
    <w:rPr>
      <w:color w:val="000080"/>
      <w:u w:val="single"/>
    </w:rPr>
  </w:style>
  <w:style w:type="character" w:customStyle="1" w:styleId="LineNumbering5">
    <w:name w:val="Line Numbering5"/>
    <w:qFormat/>
  </w:style>
  <w:style w:type="character" w:customStyle="1" w:styleId="LineNumbering6">
    <w:name w:val="Line Numbering6"/>
    <w:qFormat/>
  </w:style>
  <w:style w:type="character" w:customStyle="1" w:styleId="LineNumbering7">
    <w:name w:val="Line Numbering7"/>
    <w:qFormat/>
  </w:style>
  <w:style w:type="character" w:customStyle="1" w:styleId="LineNumbering8">
    <w:name w:val="Line Numbering8"/>
    <w:qFormat/>
  </w:style>
  <w:style w:type="character" w:customStyle="1" w:styleId="LineNumbering9">
    <w:name w:val="Line Numbering9"/>
    <w:qFormat/>
  </w:style>
  <w:style w:type="character" w:styleId="Eilutsnumeris">
    <w:name w:val="line numbe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1"/>
    <w:qFormat/>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pPr>
      <w:ind w:left="848" w:hanging="10"/>
    </w:pPr>
  </w:style>
  <w:style w:type="paragraph" w:customStyle="1" w:styleId="TableParagraph">
    <w:name w:val="Table Paragraph"/>
    <w:basedOn w:val="prastasis"/>
    <w:uiPriority w:val="1"/>
    <w:qFormat/>
  </w:style>
  <w:style w:type="paragraph" w:customStyle="1" w:styleId="paragraph">
    <w:name w:val="paragraph"/>
    <w:basedOn w:val="prastasis"/>
    <w:qFormat/>
    <w:rsid w:val="0015282B"/>
    <w:pPr>
      <w:widowControl/>
      <w:spacing w:beforeAutospacing="1" w:afterAutospacing="1"/>
    </w:pPr>
    <w:rPr>
      <w:rFonts w:ascii="Times New Roman" w:eastAsia="Times New Roman" w:hAnsi="Times New Roman" w:cs="Times New Roman"/>
      <w:sz w:val="24"/>
      <w:szCs w:val="24"/>
      <w:lang w:eastAsia="lt-LT"/>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A0B6F"/>
    <w:pPr>
      <w:tabs>
        <w:tab w:val="center" w:pos="4819"/>
        <w:tab w:val="right" w:pos="9638"/>
      </w:tabs>
    </w:pPr>
    <w:rPr>
      <w:rFonts w:ascii="Times New Roman" w:eastAsia="Times New Roman" w:hAnsi="Times New Roman" w:cs="Times New Roman"/>
    </w:rPr>
  </w:style>
  <w:style w:type="paragraph" w:styleId="Porat">
    <w:name w:val="footer"/>
    <w:basedOn w:val="prastasis"/>
    <w:link w:val="PoratDiagrama"/>
    <w:uiPriority w:val="99"/>
    <w:unhideWhenUsed/>
    <w:rsid w:val="00FA0B6F"/>
    <w:pPr>
      <w:tabs>
        <w:tab w:val="center" w:pos="4819"/>
        <w:tab w:val="right" w:pos="9638"/>
      </w:tabs>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qFormat/>
    <w:rsid w:val="00FA0B6F"/>
    <w:rPr>
      <w:rFonts w:ascii="Segoe UI" w:eastAsia="Times New Roman" w:hAnsi="Segoe UI" w:cs="Segoe UI"/>
      <w:sz w:val="18"/>
      <w:szCs w:val="18"/>
    </w:rPr>
  </w:style>
  <w:style w:type="paragraph" w:styleId="Komentarotekstas">
    <w:name w:val="annotation text"/>
    <w:basedOn w:val="prastasis"/>
    <w:link w:val="KomentarotekstasDiagrama"/>
    <w:unhideWhenUsed/>
    <w:rsid w:val="00FA0B6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qFormat/>
    <w:rsid w:val="00FA0B6F"/>
    <w:rPr>
      <w:b/>
      <w:bCs/>
    </w:rPr>
  </w:style>
  <w:style w:type="paragraph" w:styleId="Pataisymai">
    <w:name w:val="Revision"/>
    <w:uiPriority w:val="99"/>
    <w:semiHidden/>
    <w:qFormat/>
    <w:rsid w:val="00FA0B6F"/>
    <w:rPr>
      <w:rFonts w:ascii="Times New Roman" w:eastAsia="Times New Roman" w:hAnsi="Times New Roman" w:cs="Times New Roman"/>
      <w:lang w:val="lt-LT"/>
    </w:rPr>
  </w:style>
  <w:style w:type="paragraph" w:styleId="Turinys1">
    <w:name w:val="toc 1"/>
    <w:basedOn w:val="prastasis"/>
    <w:next w:val="prastasis"/>
    <w:autoRedefine/>
    <w:uiPriority w:val="39"/>
    <w:unhideWhenUsed/>
    <w:rsid w:val="00FA0B6F"/>
    <w:pPr>
      <w:spacing w:after="100"/>
    </w:pPr>
    <w:rPr>
      <w:rFonts w:ascii="Times New Roman" w:eastAsia="Times New Roman" w:hAnsi="Times New Roman" w:cs="Times New Roman"/>
    </w:rPr>
  </w:style>
  <w:style w:type="paragraph" w:customStyle="1" w:styleId="FMAnormaltext">
    <w:name w:val="FM A normal text"/>
    <w:basedOn w:val="prastasis"/>
    <w:qFormat/>
    <w:rsid w:val="004B686A"/>
    <w:pPr>
      <w:widowControl/>
      <w:tabs>
        <w:tab w:val="left" w:pos="1418"/>
        <w:tab w:val="left" w:pos="2126"/>
      </w:tabs>
      <w:spacing w:after="120"/>
      <w:ind w:firstLine="720"/>
      <w:jc w:val="both"/>
      <w:textAlignment w:val="baseline"/>
    </w:pPr>
    <w:rPr>
      <w:rFonts w:ascii="Times New Roman" w:eastAsia="Times New Roman" w:hAnsi="Times New Roman" w:cs="Times New Roman"/>
      <w:szCs w:val="24"/>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table" w:customStyle="1" w:styleId="TableGrid">
    <w:name w:val="TableGrid"/>
    <w:rsid w:val="00A112C8"/>
    <w:rPr>
      <w:rFonts w:eastAsiaTheme="minorEastAsia"/>
      <w:sz w:val="24"/>
      <w:szCs w:val="24"/>
      <w:lang w:val="lt-LT" w:eastAsia="lt-LT"/>
    </w:rPr>
    <w:tblPr>
      <w:tblCellMar>
        <w:top w:w="0" w:type="dxa"/>
        <w:left w:w="0" w:type="dxa"/>
        <w:bottom w:w="0" w:type="dxa"/>
        <w:right w:w="0" w:type="dxa"/>
      </w:tblCellMar>
    </w:tblPr>
  </w:style>
  <w:style w:type="paragraph" w:customStyle="1" w:styleId="Standard">
    <w:name w:val="Standard"/>
    <w:rsid w:val="001D2DED"/>
    <w:pPr>
      <w:autoSpaceDN w:val="0"/>
      <w:textAlignment w:val="baseline"/>
    </w:pPr>
    <w:rPr>
      <w:rFonts w:ascii="Times New Roman" w:eastAsia="Times New Roman" w:hAnsi="Times New Roman" w:cs="Times New Roman"/>
      <w:color w:val="000000"/>
      <w:sz w:val="24"/>
      <w:szCs w:val="24"/>
      <w:lang w:val="lt-LT" w:eastAsia="lt-LT"/>
    </w:rPr>
  </w:style>
  <w:style w:type="numbering" w:customStyle="1" w:styleId="WWNum1">
    <w:name w:val="WWNum1"/>
    <w:basedOn w:val="Sraonra"/>
    <w:rsid w:val="001D2DED"/>
    <w:pPr>
      <w:numPr>
        <w:numId w:val="7"/>
      </w:numPr>
    </w:pPr>
  </w:style>
  <w:style w:type="paragraph" w:styleId="prastasiniatinklio">
    <w:name w:val="Normal (Web)"/>
    <w:basedOn w:val="prastasis"/>
    <w:uiPriority w:val="99"/>
    <w:semiHidden/>
    <w:unhideWhenUsed/>
    <w:rsid w:val="002D3AB4"/>
    <w:rPr>
      <w:rFonts w:ascii="Times New Roman" w:hAnsi="Times New Roman" w:cs="Times New Roman"/>
      <w:sz w:val="24"/>
      <w:szCs w:val="24"/>
    </w:rPr>
  </w:style>
  <w:style w:type="table" w:styleId="Lentelstinklelis">
    <w:name w:val="Table Grid"/>
    <w:basedOn w:val="prastojilentel"/>
    <w:uiPriority w:val="39"/>
    <w:rsid w:val="00C40500"/>
    <w:pPr>
      <w:suppressAutoHyphens w:val="0"/>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rsid w:val="00C40500"/>
    <w:pPr>
      <w:widowControl/>
      <w:suppressAutoHyphens w:val="0"/>
      <w:spacing w:after="60"/>
      <w:ind w:firstLine="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D4E2D-F2CB-40A2-BD23-8B9CEBD6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16424</Words>
  <Characters>9362</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Gintaras.Marcinkevicius@vmu.lt</dc:creator>
  <dc:description/>
  <cp:lastModifiedBy>Inga Žilinskaitė | VMU</cp:lastModifiedBy>
  <cp:revision>2</cp:revision>
  <cp:lastPrinted>2024-03-28T10:31:00Z</cp:lastPrinted>
  <dcterms:created xsi:type="dcterms:W3CDTF">2025-12-19T07:22:00Z</dcterms:created>
  <dcterms:modified xsi:type="dcterms:W3CDTF">2025-12-19T07:22:00Z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2022-07-01T00:00:00Z</vt:filetime>
  </property>
  <property fmtid="{D5CDD505-2E9C-101B-9397-08002B2CF9AE}" pid="3" name="Creator">
    <vt:lpwstr>Microsoft® Word skirta „Microsoft 365“</vt:lpwstr>
  </property>
  <property fmtid="{D5CDD505-2E9C-101B-9397-08002B2CF9AE}" pid="4" name="LastSaved">
    <vt:filetime>2024-02-06T00:00:00Z</vt:filetime>
  </property>
  <property fmtid="{D5CDD505-2E9C-101B-9397-08002B2CF9AE}" pid="5" name="Producer">
    <vt:lpwstr>3-Heights(TM) PDF Security Shell 4.8.25.2 (http://www.pdf-tools.com)</vt:lpwstr>
  </property>
</Properties>
</file>